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3D8BBA25" w14:textId="77777777" w:rsidR="008F0DCD" w:rsidRPr="00835267" w:rsidRDefault="008F0DCD" w:rsidP="008F0DCD">
      <w:pPr>
        <w:tabs>
          <w:tab w:val="left" w:pos="4253"/>
        </w:tabs>
        <w:spacing w:after="0" w:line="280" w:lineRule="exact"/>
        <w:jc w:val="both"/>
        <w:rPr>
          <w:rFonts w:ascii="Arial" w:eastAsia="Times New Roman" w:hAnsi="Arial" w:cs="Arial"/>
          <w:b/>
          <w:lang w:eastAsia="cs-CZ"/>
        </w:rPr>
      </w:pPr>
      <w:r w:rsidRPr="00835267">
        <w:rPr>
          <w:rFonts w:ascii="Arial" w:eastAsia="Times New Roman" w:hAnsi="Arial" w:cs="Arial"/>
          <w:b/>
          <w:lang w:eastAsia="cs-CZ"/>
        </w:rPr>
        <w:t>Česká republika – Státní pozemkový úřad</w:t>
      </w:r>
    </w:p>
    <w:p w14:paraId="3471013F" w14:textId="77777777" w:rsidR="008F0DCD" w:rsidRPr="00835267" w:rsidRDefault="008F0DCD" w:rsidP="008F0DCD">
      <w:pPr>
        <w:tabs>
          <w:tab w:val="left" w:pos="4253"/>
        </w:tabs>
        <w:spacing w:after="0" w:line="280" w:lineRule="exact"/>
        <w:jc w:val="both"/>
        <w:rPr>
          <w:rFonts w:ascii="Arial" w:eastAsia="Times New Roman" w:hAnsi="Arial" w:cs="Arial"/>
          <w:bCs/>
          <w:lang w:eastAsia="cs-CZ"/>
        </w:rPr>
      </w:pPr>
      <w:r w:rsidRPr="00835267">
        <w:rPr>
          <w:rFonts w:ascii="Arial" w:eastAsia="Times New Roman" w:hAnsi="Arial" w:cs="Arial"/>
          <w:bCs/>
          <w:lang w:eastAsia="cs-CZ"/>
        </w:rPr>
        <w:t>Sídlo:</w:t>
      </w:r>
      <w:r w:rsidRPr="00835267">
        <w:rPr>
          <w:bCs/>
        </w:rPr>
        <w:t xml:space="preserve"> </w:t>
      </w:r>
      <w:r w:rsidRPr="00835267">
        <w:rPr>
          <w:rFonts w:ascii="Arial" w:eastAsia="Times New Roman" w:hAnsi="Arial" w:cs="Arial"/>
          <w:bCs/>
          <w:lang w:eastAsia="cs-CZ"/>
        </w:rPr>
        <w:t>Husinecká 1024/</w:t>
      </w:r>
      <w:proofErr w:type="gramStart"/>
      <w:r w:rsidRPr="00835267">
        <w:rPr>
          <w:rFonts w:ascii="Arial" w:eastAsia="Times New Roman" w:hAnsi="Arial" w:cs="Arial"/>
          <w:bCs/>
          <w:lang w:eastAsia="cs-CZ"/>
        </w:rPr>
        <w:t>11a</w:t>
      </w:r>
      <w:proofErr w:type="gramEnd"/>
      <w:r w:rsidRPr="00835267">
        <w:rPr>
          <w:rFonts w:ascii="Arial" w:eastAsia="Times New Roman" w:hAnsi="Arial" w:cs="Arial"/>
          <w:bCs/>
          <w:lang w:eastAsia="cs-CZ"/>
        </w:rPr>
        <w:t xml:space="preserve">, 130 00 Praha 3 </w:t>
      </w:r>
    </w:p>
    <w:p w14:paraId="6E49A5A0" w14:textId="77777777" w:rsidR="008F0DCD" w:rsidRPr="00835267" w:rsidRDefault="008F0DCD" w:rsidP="008F0DCD">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835267">
        <w:rPr>
          <w:rFonts w:ascii="Arial" w:eastAsia="Times New Roman" w:hAnsi="Arial" w:cs="Arial"/>
          <w:b/>
          <w:lang w:eastAsia="cs-CZ"/>
        </w:rPr>
        <w:t>Krajský pozemkový úřad pro Jihomoravský kraj</w:t>
      </w:r>
    </w:p>
    <w:p w14:paraId="1A63DFDE" w14:textId="77777777" w:rsidR="008F0DCD" w:rsidRPr="00835267" w:rsidRDefault="008F0DCD" w:rsidP="008F0DCD">
      <w:pPr>
        <w:overflowPunct w:val="0"/>
        <w:autoSpaceDE w:val="0"/>
        <w:autoSpaceDN w:val="0"/>
        <w:adjustRightInd w:val="0"/>
        <w:spacing w:after="0"/>
        <w:jc w:val="both"/>
        <w:textAlignment w:val="baseline"/>
        <w:rPr>
          <w:rFonts w:ascii="Arial" w:eastAsia="Times New Roman" w:hAnsi="Arial" w:cs="Arial"/>
          <w:bCs/>
          <w:lang w:eastAsia="cs-CZ"/>
        </w:rPr>
      </w:pPr>
      <w:r w:rsidRPr="00835267">
        <w:rPr>
          <w:rFonts w:ascii="Arial" w:eastAsia="Times New Roman" w:hAnsi="Arial" w:cs="Arial"/>
          <w:bCs/>
          <w:lang w:eastAsia="cs-CZ"/>
        </w:rPr>
        <w:t>Adresa: Hroznová 17, 603 00 Brno</w:t>
      </w:r>
    </w:p>
    <w:p w14:paraId="048FFB21" w14:textId="77777777" w:rsidR="008F0DCD" w:rsidRPr="00835267" w:rsidRDefault="008F0DCD" w:rsidP="008F0DCD">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835267">
        <w:rPr>
          <w:rFonts w:ascii="Arial" w:eastAsia="Lucida Sans Unicode" w:hAnsi="Arial" w:cs="Arial"/>
          <w:lang w:eastAsia="cs-CZ"/>
        </w:rPr>
        <w:t>zastoupený: Ing. Renatou Číhalovou, ředitelkou KPÚ pro JMK</w:t>
      </w:r>
    </w:p>
    <w:p w14:paraId="22A1CC4D" w14:textId="77777777" w:rsidR="008F0DCD" w:rsidRPr="00835267" w:rsidRDefault="008F0DCD" w:rsidP="008F0DCD">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835267">
        <w:rPr>
          <w:rFonts w:ascii="Arial" w:eastAsia="Lucida Sans Unicode" w:hAnsi="Arial" w:cs="Arial"/>
          <w:lang w:eastAsia="cs-CZ"/>
        </w:rPr>
        <w:t>ve smluvních záležitostech oprávněn jednat: Ing. Renata Číhalová, ředitelka KPÚ pro JMK</w:t>
      </w:r>
    </w:p>
    <w:p w14:paraId="34275900" w14:textId="77777777" w:rsidR="008F0DCD" w:rsidRDefault="008F0DCD" w:rsidP="008F0DCD">
      <w:pPr>
        <w:widowControl w:val="0"/>
        <w:tabs>
          <w:tab w:val="left" w:pos="4536"/>
        </w:tabs>
        <w:suppressAutoHyphens/>
        <w:spacing w:after="0" w:line="240" w:lineRule="auto"/>
        <w:ind w:left="4530" w:hanging="4530"/>
        <w:rPr>
          <w:rFonts w:ascii="Arial" w:eastAsia="Lucida Sans Unicode" w:hAnsi="Arial" w:cs="Arial"/>
          <w:snapToGrid w:val="0"/>
          <w:lang w:eastAsia="cs-CZ"/>
        </w:rPr>
      </w:pPr>
      <w:r w:rsidRPr="00835267">
        <w:rPr>
          <w:rFonts w:ascii="Arial" w:eastAsia="Lucida Sans Unicode" w:hAnsi="Arial" w:cs="Arial"/>
          <w:lang w:eastAsia="cs-CZ"/>
        </w:rPr>
        <w:t xml:space="preserve">v </w:t>
      </w:r>
      <w:r w:rsidRPr="00835267">
        <w:rPr>
          <w:rFonts w:ascii="Arial" w:eastAsia="Lucida Sans Unicode" w:hAnsi="Arial" w:cs="Arial"/>
          <w:snapToGrid w:val="0"/>
          <w:lang w:eastAsia="cs-CZ"/>
        </w:rPr>
        <w:t>technických záležitostech, které nemají dopad na jednotlivá ustanovení SoD včetně obsahu příloh je oprávněn jednat:</w:t>
      </w:r>
    </w:p>
    <w:p w14:paraId="648E2339" w14:textId="55F250F7" w:rsidR="008F0DCD" w:rsidRPr="00835267" w:rsidRDefault="008F0DCD" w:rsidP="008F0DCD">
      <w:pPr>
        <w:widowControl w:val="0"/>
        <w:tabs>
          <w:tab w:val="left" w:pos="4536"/>
        </w:tabs>
        <w:suppressAutoHyphens/>
        <w:spacing w:after="0" w:line="240" w:lineRule="auto"/>
        <w:ind w:left="4530" w:hanging="4530"/>
        <w:rPr>
          <w:rFonts w:ascii="Arial" w:eastAsia="Lucida Sans Unicode" w:hAnsi="Arial" w:cs="Arial"/>
          <w:lang w:eastAsia="cs-CZ"/>
        </w:rPr>
      </w:pPr>
      <w:r>
        <w:rPr>
          <w:rFonts w:ascii="Arial" w:eastAsia="Lucida Sans Unicode" w:hAnsi="Arial" w:cs="Arial"/>
          <w:snapToGrid w:val="0"/>
          <w:lang w:eastAsia="cs-CZ"/>
        </w:rPr>
        <w:tab/>
      </w:r>
      <w:r w:rsidRPr="00835267">
        <w:rPr>
          <w:rFonts w:ascii="Arial" w:eastAsia="Lucida Sans Unicode" w:hAnsi="Arial" w:cs="Arial"/>
          <w:snapToGrid w:val="0"/>
          <w:lang w:eastAsia="cs-CZ"/>
        </w:rPr>
        <w:t xml:space="preserve">Ing. </w:t>
      </w:r>
      <w:r>
        <w:rPr>
          <w:rFonts w:ascii="Arial" w:eastAsia="Lucida Sans Unicode" w:hAnsi="Arial" w:cs="Arial"/>
          <w:snapToGrid w:val="0"/>
          <w:lang w:eastAsia="cs-CZ"/>
        </w:rPr>
        <w:t>Pavel Zajíček</w:t>
      </w:r>
      <w:r w:rsidRPr="00835267">
        <w:rPr>
          <w:rFonts w:ascii="Arial" w:eastAsia="Lucida Sans Unicode" w:hAnsi="Arial" w:cs="Arial"/>
          <w:snapToGrid w:val="0"/>
          <w:lang w:eastAsia="cs-CZ"/>
        </w:rPr>
        <w:t>, Pobočka</w:t>
      </w:r>
      <w:r>
        <w:rPr>
          <w:rFonts w:ascii="Arial" w:eastAsia="Lucida Sans Unicode" w:hAnsi="Arial" w:cs="Arial"/>
          <w:snapToGrid w:val="0"/>
          <w:lang w:eastAsia="cs-CZ"/>
        </w:rPr>
        <w:t xml:space="preserve"> Břeclav</w:t>
      </w:r>
    </w:p>
    <w:p w14:paraId="22D2F1A2" w14:textId="3984726E" w:rsidR="008F0DCD" w:rsidRPr="00592815" w:rsidRDefault="008F0DCD" w:rsidP="008F0DCD">
      <w:pPr>
        <w:widowControl w:val="0"/>
        <w:tabs>
          <w:tab w:val="left" w:pos="4536"/>
        </w:tabs>
        <w:suppressAutoHyphens/>
        <w:spacing w:after="0" w:line="240" w:lineRule="auto"/>
        <w:rPr>
          <w:rFonts w:ascii="Arial" w:eastAsia="Lucida Sans Unicode" w:hAnsi="Arial" w:cs="Arial"/>
          <w:lang w:eastAsia="cs-CZ"/>
        </w:rPr>
      </w:pPr>
      <w:r w:rsidRPr="00835267">
        <w:rPr>
          <w:rFonts w:ascii="Arial" w:eastAsia="Lucida Sans Unicode" w:hAnsi="Arial" w:cs="Arial"/>
          <w:lang w:eastAsia="cs-CZ"/>
        </w:rPr>
        <w:t>Tel.:</w:t>
      </w:r>
      <w:r w:rsidRPr="00835267">
        <w:rPr>
          <w:rFonts w:ascii="Arial" w:eastAsia="Lucida Sans Unicode" w:hAnsi="Arial" w:cs="Arial"/>
          <w:lang w:eastAsia="cs-CZ"/>
        </w:rPr>
        <w:tab/>
      </w:r>
      <w:r w:rsidR="00D6761E">
        <w:rPr>
          <w:rFonts w:ascii="Arial" w:eastAsia="Lucida Sans Unicode" w:hAnsi="Arial" w:cs="Arial"/>
          <w:lang w:eastAsia="cs-CZ"/>
        </w:rPr>
        <w:t>tel. +420 727 956 365</w:t>
      </w:r>
      <w:r w:rsidRPr="00592815">
        <w:rPr>
          <w:rFonts w:ascii="Arial" w:eastAsia="Lucida Sans Unicode" w:hAnsi="Arial" w:cs="Arial"/>
          <w:lang w:eastAsia="cs-CZ"/>
        </w:rPr>
        <w:tab/>
      </w:r>
      <w:r w:rsidRPr="00592815">
        <w:rPr>
          <w:rFonts w:ascii="Arial" w:eastAsia="Lucida Sans Unicode" w:hAnsi="Arial" w:cs="Arial"/>
          <w:lang w:eastAsia="cs-CZ"/>
        </w:rPr>
        <w:tab/>
        <w:t xml:space="preserve"> </w:t>
      </w:r>
    </w:p>
    <w:p w14:paraId="583EA708" w14:textId="5EDAC79D" w:rsidR="008F0DCD" w:rsidRPr="00835267" w:rsidRDefault="008F0DCD" w:rsidP="008F0DCD">
      <w:pPr>
        <w:widowControl w:val="0"/>
        <w:tabs>
          <w:tab w:val="left" w:pos="4536"/>
        </w:tabs>
        <w:suppressAutoHyphens/>
        <w:spacing w:after="0" w:line="240" w:lineRule="auto"/>
        <w:rPr>
          <w:rFonts w:ascii="Arial" w:eastAsia="Lucida Sans Unicode" w:hAnsi="Arial" w:cs="Arial"/>
          <w:lang w:eastAsia="cs-CZ"/>
        </w:rPr>
      </w:pPr>
      <w:r w:rsidRPr="00835267">
        <w:rPr>
          <w:rFonts w:ascii="Arial" w:eastAsia="Lucida Sans Unicode" w:hAnsi="Arial" w:cs="Arial"/>
          <w:lang w:eastAsia="cs-CZ"/>
        </w:rPr>
        <w:t>E-mail:</w:t>
      </w:r>
      <w:r w:rsidRPr="00835267">
        <w:rPr>
          <w:rFonts w:ascii="Arial" w:eastAsia="Lucida Sans Unicode" w:hAnsi="Arial" w:cs="Arial"/>
          <w:lang w:eastAsia="cs-CZ"/>
        </w:rPr>
        <w:tab/>
      </w:r>
      <w:hyperlink r:id="rId13" w:history="1">
        <w:r w:rsidRPr="001F4B09">
          <w:rPr>
            <w:rStyle w:val="Hypertextovodkaz"/>
            <w:rFonts w:ascii="Arial" w:eastAsia="Lucida Sans Unicode" w:hAnsi="Arial" w:cs="Arial"/>
            <w:lang w:eastAsia="cs-CZ"/>
          </w:rPr>
          <w:t>breclav.pk@spucr.cz</w:t>
        </w:r>
      </w:hyperlink>
    </w:p>
    <w:p w14:paraId="769AB38C" w14:textId="6124675F" w:rsidR="008F0DCD" w:rsidRPr="00835267" w:rsidRDefault="008F0DCD" w:rsidP="008F0DCD">
      <w:pPr>
        <w:widowControl w:val="0"/>
        <w:tabs>
          <w:tab w:val="left" w:pos="4536"/>
        </w:tabs>
        <w:suppressAutoHyphens/>
        <w:spacing w:after="0" w:line="240" w:lineRule="auto"/>
        <w:rPr>
          <w:rFonts w:ascii="Arial" w:eastAsia="Lucida Sans Unicode" w:hAnsi="Arial" w:cs="Arial"/>
          <w:lang w:eastAsia="cs-CZ"/>
        </w:rPr>
      </w:pPr>
      <w:r w:rsidRPr="00835267">
        <w:rPr>
          <w:rFonts w:ascii="Arial" w:eastAsia="Lucida Sans Unicode" w:hAnsi="Arial" w:cs="Arial"/>
          <w:lang w:eastAsia="cs-CZ"/>
        </w:rPr>
        <w:tab/>
      </w:r>
    </w:p>
    <w:p w14:paraId="27E6F34D" w14:textId="77777777" w:rsidR="008F0DCD" w:rsidRPr="00B109EB" w:rsidRDefault="008F0DCD" w:rsidP="008F0DCD">
      <w:pPr>
        <w:widowControl w:val="0"/>
        <w:tabs>
          <w:tab w:val="left" w:pos="4536"/>
        </w:tabs>
        <w:suppressAutoHyphens/>
        <w:spacing w:after="0" w:line="240" w:lineRule="auto"/>
        <w:rPr>
          <w:rFonts w:ascii="Arial" w:eastAsia="Lucida Sans Unicode" w:hAnsi="Arial" w:cs="Arial"/>
          <w:lang w:eastAsia="cs-CZ"/>
        </w:rPr>
      </w:pPr>
      <w:r w:rsidRPr="00835267">
        <w:rPr>
          <w:rFonts w:ascii="Arial" w:eastAsia="Lucida Sans Unicode" w:hAnsi="Arial" w:cs="Arial"/>
          <w:lang w:eastAsia="cs-CZ"/>
        </w:rPr>
        <w:t xml:space="preserve"> ID DS:</w:t>
      </w:r>
      <w:r w:rsidRPr="00835267">
        <w:rPr>
          <w:rFonts w:ascii="Arial" w:eastAsia="Lucida Sans Unicode" w:hAnsi="Arial" w:cs="Arial"/>
          <w:lang w:eastAsia="cs-CZ"/>
        </w:rPr>
        <w:tab/>
        <w:t>z49per3</w:t>
      </w:r>
    </w:p>
    <w:p w14:paraId="6210AB1C" w14:textId="77777777" w:rsidR="008F0DCD" w:rsidRPr="00B109EB" w:rsidRDefault="008F0DCD" w:rsidP="008F0DCD">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34813EB8" w14:textId="77777777" w:rsidR="008F0DCD" w:rsidRPr="00B109EB" w:rsidRDefault="008F0DCD" w:rsidP="008F0DCD">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Číslo účtu:</w:t>
      </w:r>
      <w:r w:rsidRPr="00B109EB">
        <w:rPr>
          <w:rFonts w:ascii="Arial" w:eastAsia="Lucida Sans Unicode" w:hAnsi="Arial" w:cs="Arial"/>
          <w:bCs/>
          <w:lang w:eastAsia="cs-CZ"/>
        </w:rPr>
        <w:tab/>
        <w:t>3723001/0710</w:t>
      </w:r>
    </w:p>
    <w:p w14:paraId="5D4FE1BF" w14:textId="77777777" w:rsidR="008F0DCD" w:rsidRPr="00B109EB" w:rsidRDefault="008F0DCD" w:rsidP="008F0DCD">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IČO:</w:t>
      </w:r>
      <w:r w:rsidRPr="00B109EB">
        <w:rPr>
          <w:rFonts w:ascii="Arial" w:eastAsia="Lucida Sans Unicode" w:hAnsi="Arial" w:cs="Arial"/>
          <w:bCs/>
          <w:lang w:eastAsia="cs-CZ"/>
        </w:rPr>
        <w:tab/>
        <w:t xml:space="preserve">01312774                                                                     </w:t>
      </w:r>
      <w:r>
        <w:rPr>
          <w:rFonts w:ascii="Arial" w:eastAsia="Lucida Sans Unicode" w:hAnsi="Arial" w:cs="Arial"/>
          <w:bCs/>
          <w:lang w:eastAsia="cs-CZ"/>
        </w:rPr>
        <w:t xml:space="preserve">             </w:t>
      </w:r>
      <w:r w:rsidRPr="00B109EB">
        <w:rPr>
          <w:rFonts w:ascii="Arial" w:eastAsia="Lucida Sans Unicode" w:hAnsi="Arial" w:cs="Arial"/>
          <w:bCs/>
          <w:lang w:eastAsia="cs-CZ"/>
        </w:rPr>
        <w:t>DIČ:</w:t>
      </w:r>
      <w:r w:rsidRPr="00B109EB">
        <w:rPr>
          <w:rFonts w:ascii="Arial" w:eastAsia="Lucida Sans Unicode" w:hAnsi="Arial" w:cs="Arial"/>
          <w:bCs/>
          <w:lang w:eastAsia="cs-CZ"/>
        </w:rPr>
        <w:tab/>
      </w:r>
      <w:bookmarkStart w:id="0" w:name="_Hlk13050079"/>
      <w:r>
        <w:rPr>
          <w:rFonts w:ascii="Arial" w:eastAsia="Lucida Sans Unicode" w:hAnsi="Arial" w:cs="Arial"/>
          <w:bCs/>
          <w:lang w:eastAsia="cs-CZ"/>
        </w:rPr>
        <w:t xml:space="preserve">CZ01312774 </w:t>
      </w:r>
      <w:bookmarkEnd w:id="0"/>
      <w:r w:rsidRPr="00B109EB">
        <w:rPr>
          <w:rFonts w:ascii="Arial" w:eastAsia="Lucida Sans Unicode" w:hAnsi="Arial" w:cs="Arial"/>
          <w:bCs/>
          <w:lang w:eastAsia="cs-CZ"/>
        </w:rPr>
        <w:t xml:space="preserve">není plátcem DPH </w:t>
      </w:r>
    </w:p>
    <w:p w14:paraId="2AC83AC6"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bookmarkStart w:id="1" w:name="_Hlk128482738"/>
      <w:r>
        <w:rPr>
          <w:rFonts w:ascii="Arial" w:eastAsia="Times New Roman" w:hAnsi="Arial" w:cs="Arial"/>
          <w:b/>
          <w:lang w:eastAsia="cs-CZ"/>
        </w:rPr>
        <w:t>:</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bookmarkEnd w:id="1"/>
    </w:p>
    <w:p w14:paraId="49BF34CA" w14:textId="0183DB58" w:rsidR="006615F7" w:rsidRPr="00800EE4" w:rsidRDefault="00F1111B"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Sídlo: </w:t>
      </w:r>
      <w:r w:rsidR="001B3005">
        <w:rPr>
          <w:rFonts w:ascii="Arial" w:eastAsia="Times New Roman" w:hAnsi="Arial" w:cs="Arial"/>
          <w:b/>
          <w:lang w:eastAsia="cs-CZ"/>
        </w:rPr>
        <w:t xml:space="preserve">  </w:t>
      </w:r>
      <w:proofErr w:type="gramEnd"/>
      <w:r w:rsidR="001B3005">
        <w:rPr>
          <w:rFonts w:ascii="Arial" w:eastAsia="Times New Roman" w:hAnsi="Arial" w:cs="Arial"/>
          <w:b/>
          <w:lang w:eastAsia="cs-CZ"/>
        </w:rPr>
        <w:t xml:space="preserve">  </w:t>
      </w:r>
      <w:r w:rsidR="001B3005" w:rsidRPr="00800EE4">
        <w:rPr>
          <w:rFonts w:ascii="Arial" w:eastAsia="Times New Roman" w:hAnsi="Arial" w:cs="Arial"/>
          <w:b/>
          <w:lang w:eastAsia="cs-CZ"/>
        </w:rPr>
        <w:t xml:space="preserve">                                              </w:t>
      </w:r>
      <w:r w:rsidR="001B3005" w:rsidRPr="00800EE4">
        <w:rPr>
          <w:rFonts w:ascii="Arial" w:eastAsia="Times New Roman" w:hAnsi="Arial" w:cs="Arial"/>
          <w:lang w:eastAsia="cs-CZ"/>
        </w:rPr>
        <w:t xml:space="preserve">    </w:t>
      </w:r>
      <w:r w:rsidR="001B3005" w:rsidRPr="00800EE4">
        <w:rPr>
          <w:rFonts w:ascii="Arial" w:eastAsia="Times New Roman" w:hAnsi="Arial" w:cs="Arial"/>
          <w:b/>
          <w:bCs/>
          <w:snapToGrid w:val="0"/>
          <w:highlight w:val="yellow"/>
          <w:lang w:val="en-US" w:eastAsia="cs-CZ"/>
        </w:rPr>
        <w:t>[DOPLNIT]</w:t>
      </w:r>
      <w:r w:rsidR="006615F7" w:rsidRPr="00800EE4">
        <w:rPr>
          <w:rFonts w:ascii="Arial" w:eastAsia="Times New Roman" w:hAnsi="Arial" w:cs="Arial"/>
          <w:b/>
          <w:lang w:eastAsia="cs-CZ"/>
        </w:rPr>
        <w:tab/>
      </w:r>
    </w:p>
    <w:p w14:paraId="4758FF53" w14:textId="77777777" w:rsidR="006615F7" w:rsidRPr="00800EE4" w:rsidRDefault="006615F7" w:rsidP="006615F7">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tab/>
      </w:r>
    </w:p>
    <w:p w14:paraId="3C47FA1B"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proofErr w:type="gramStart"/>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E8B80A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lastRenderedPageBreak/>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06E80CF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                                                               </w:t>
      </w:r>
      <w:r w:rsidR="008F0DCD">
        <w:rPr>
          <w:rFonts w:ascii="Arial" w:eastAsia="Times New Roman" w:hAnsi="Arial" w:cs="Arial"/>
          <w:lang w:eastAsia="cs-CZ"/>
        </w:rPr>
        <w:t xml:space="preserve">     </w:t>
      </w:r>
      <w:proofErr w:type="gramStart"/>
      <w:r w:rsidR="008F0DCD">
        <w:rPr>
          <w:rFonts w:ascii="Arial" w:eastAsia="Times New Roman" w:hAnsi="Arial" w:cs="Arial"/>
          <w:lang w:eastAsia="cs-CZ"/>
        </w:rPr>
        <w:t xml:space="preserve"> </w:t>
      </w:r>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2" w:name="_Hlk13050098"/>
      <w:r w:rsidR="0087762F">
        <w:rPr>
          <w:rFonts w:ascii="Arial" w:eastAsia="Times New Roman" w:hAnsi="Arial" w:cs="Arial"/>
          <w:b/>
          <w:bCs/>
          <w:snapToGrid w:val="0"/>
          <w:lang w:eastAsia="cs-CZ"/>
        </w:rPr>
        <w:t>je/není plátcem DPH</w:t>
      </w:r>
      <w:bookmarkEnd w:id="2"/>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(Recovery and Resilience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2EF580F1" w14:textId="77777777" w:rsidR="00A85766" w:rsidRPr="00A85766" w:rsidRDefault="006615F7" w:rsidP="00A85766">
      <w:pPr>
        <w:spacing w:after="120" w:line="288" w:lineRule="auto"/>
        <w:jc w:val="both"/>
        <w:rPr>
          <w:rFonts w:ascii="Arial" w:eastAsia="Times New Roman" w:hAnsi="Arial" w:cs="Arial"/>
          <w:i/>
          <w:iCs/>
          <w:color w:val="FF0000"/>
          <w:lang w:eastAsia="cs-CZ"/>
        </w:rPr>
      </w:pPr>
      <w:r w:rsidRPr="00800EE4">
        <w:rPr>
          <w:rFonts w:ascii="Arial" w:eastAsia="Times New Roman" w:hAnsi="Arial" w:cs="Arial"/>
          <w:lang w:eastAsia="cs-CZ"/>
        </w:rPr>
        <w:t xml:space="preserve">Nabídka zhotovitele ze dne: </w:t>
      </w:r>
      <w:proofErr w:type="spellStart"/>
      <w:r w:rsidR="00A85766" w:rsidRPr="00A85766">
        <w:rPr>
          <w:rFonts w:ascii="Arial" w:eastAsia="Times New Roman" w:hAnsi="Arial" w:cs="Arial"/>
          <w:i/>
          <w:iCs/>
          <w:snapToGrid w:val="0"/>
          <w:color w:val="FF0000"/>
          <w:lang w:val="en-US" w:eastAsia="cs-CZ"/>
        </w:rPr>
        <w:t>bude</w:t>
      </w:r>
      <w:proofErr w:type="spellEnd"/>
      <w:r w:rsidR="00A85766" w:rsidRPr="00A85766">
        <w:rPr>
          <w:rFonts w:ascii="Arial" w:eastAsia="Times New Roman" w:hAnsi="Arial" w:cs="Arial"/>
          <w:i/>
          <w:iCs/>
          <w:snapToGrid w:val="0"/>
          <w:color w:val="FF0000"/>
          <w:lang w:val="en-US" w:eastAsia="cs-CZ"/>
        </w:rPr>
        <w:t xml:space="preserve"> </w:t>
      </w:r>
      <w:proofErr w:type="spellStart"/>
      <w:r w:rsidR="00A85766" w:rsidRPr="00A85766">
        <w:rPr>
          <w:rFonts w:ascii="Arial" w:eastAsia="Times New Roman" w:hAnsi="Arial" w:cs="Arial"/>
          <w:i/>
          <w:iCs/>
          <w:snapToGrid w:val="0"/>
          <w:color w:val="FF0000"/>
          <w:lang w:val="en-US" w:eastAsia="cs-CZ"/>
        </w:rPr>
        <w:t>doplněno</w:t>
      </w:r>
      <w:proofErr w:type="spellEnd"/>
      <w:r w:rsidR="00A85766" w:rsidRPr="00A85766">
        <w:rPr>
          <w:rFonts w:ascii="Arial" w:eastAsia="Times New Roman" w:hAnsi="Arial" w:cs="Arial"/>
          <w:i/>
          <w:iCs/>
          <w:snapToGrid w:val="0"/>
          <w:color w:val="FF0000"/>
          <w:lang w:val="en-US" w:eastAsia="cs-CZ"/>
        </w:rPr>
        <w:t xml:space="preserve"> </w:t>
      </w:r>
      <w:proofErr w:type="spellStart"/>
      <w:r w:rsidR="00A85766" w:rsidRPr="00A85766">
        <w:rPr>
          <w:rFonts w:ascii="Arial" w:eastAsia="Times New Roman" w:hAnsi="Arial" w:cs="Arial"/>
          <w:i/>
          <w:iCs/>
          <w:snapToGrid w:val="0"/>
          <w:color w:val="FF0000"/>
          <w:lang w:val="en-US" w:eastAsia="cs-CZ"/>
        </w:rPr>
        <w:t>před</w:t>
      </w:r>
      <w:proofErr w:type="spellEnd"/>
      <w:r w:rsidR="00A85766" w:rsidRPr="00A85766">
        <w:rPr>
          <w:rFonts w:ascii="Arial" w:eastAsia="Times New Roman" w:hAnsi="Arial" w:cs="Arial"/>
          <w:i/>
          <w:iCs/>
          <w:snapToGrid w:val="0"/>
          <w:color w:val="FF0000"/>
          <w:lang w:val="en-US" w:eastAsia="cs-CZ"/>
        </w:rPr>
        <w:t xml:space="preserve"> </w:t>
      </w:r>
      <w:proofErr w:type="spellStart"/>
      <w:r w:rsidR="00A85766" w:rsidRPr="00A85766">
        <w:rPr>
          <w:rFonts w:ascii="Arial" w:eastAsia="Times New Roman" w:hAnsi="Arial" w:cs="Arial"/>
          <w:i/>
          <w:iCs/>
          <w:snapToGrid w:val="0"/>
          <w:color w:val="FF0000"/>
          <w:lang w:val="en-US" w:eastAsia="cs-CZ"/>
        </w:rPr>
        <w:t>podpisem</w:t>
      </w:r>
      <w:proofErr w:type="spellEnd"/>
      <w:r w:rsidR="00A85766" w:rsidRPr="00A85766">
        <w:rPr>
          <w:rFonts w:ascii="Arial" w:eastAsia="Times New Roman" w:hAnsi="Arial" w:cs="Arial"/>
          <w:i/>
          <w:iCs/>
          <w:snapToGrid w:val="0"/>
          <w:color w:val="FF0000"/>
          <w:lang w:val="en-US" w:eastAsia="cs-CZ"/>
        </w:rPr>
        <w:t xml:space="preserve"> </w:t>
      </w:r>
      <w:proofErr w:type="spellStart"/>
      <w:r w:rsidR="00A85766" w:rsidRPr="00A85766">
        <w:rPr>
          <w:rFonts w:ascii="Arial" w:eastAsia="Times New Roman" w:hAnsi="Arial" w:cs="Arial"/>
          <w:i/>
          <w:iCs/>
          <w:snapToGrid w:val="0"/>
          <w:color w:val="FF0000"/>
          <w:lang w:val="en-US" w:eastAsia="cs-CZ"/>
        </w:rPr>
        <w:t>smlouvy</w:t>
      </w:r>
      <w:proofErr w:type="spellEnd"/>
    </w:p>
    <w:p w14:paraId="40EEC597"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31F14C3" w14:textId="24EAA6AD" w:rsidR="006615F7" w:rsidRPr="00A85766" w:rsidRDefault="006615F7" w:rsidP="006615F7">
      <w:pPr>
        <w:spacing w:after="120" w:line="288" w:lineRule="auto"/>
        <w:jc w:val="both"/>
        <w:rPr>
          <w:rFonts w:ascii="Arial" w:eastAsia="Times New Roman" w:hAnsi="Arial" w:cs="Arial"/>
          <w:i/>
          <w:iCs/>
          <w:color w:val="FF0000"/>
          <w:lang w:eastAsia="cs-CZ"/>
        </w:rPr>
      </w:pPr>
      <w:r w:rsidRPr="00800EE4">
        <w:rPr>
          <w:rFonts w:ascii="Arial" w:eastAsia="Times New Roman" w:hAnsi="Arial" w:cs="Arial"/>
          <w:lang w:eastAsia="cs-CZ"/>
        </w:rPr>
        <w:t xml:space="preserve">Rozhodnutí zadavatele o výběru nejvhodnější nabídky ze dne: </w:t>
      </w:r>
      <w:bookmarkStart w:id="3" w:name="_Hlk128033450"/>
      <w:proofErr w:type="spellStart"/>
      <w:r w:rsidR="008F0DCD" w:rsidRPr="00A85766">
        <w:rPr>
          <w:rFonts w:ascii="Arial" w:eastAsia="Times New Roman" w:hAnsi="Arial" w:cs="Arial"/>
          <w:i/>
          <w:iCs/>
          <w:snapToGrid w:val="0"/>
          <w:color w:val="FF0000"/>
          <w:lang w:val="en-US" w:eastAsia="cs-CZ"/>
        </w:rPr>
        <w:t>bude</w:t>
      </w:r>
      <w:proofErr w:type="spellEnd"/>
      <w:r w:rsidR="008F0DCD" w:rsidRPr="00A85766">
        <w:rPr>
          <w:rFonts w:ascii="Arial" w:eastAsia="Times New Roman" w:hAnsi="Arial" w:cs="Arial"/>
          <w:i/>
          <w:iCs/>
          <w:snapToGrid w:val="0"/>
          <w:color w:val="FF0000"/>
          <w:lang w:val="en-US" w:eastAsia="cs-CZ"/>
        </w:rPr>
        <w:t xml:space="preserve"> </w:t>
      </w:r>
      <w:proofErr w:type="spellStart"/>
      <w:r w:rsidR="008F0DCD" w:rsidRPr="00A85766">
        <w:rPr>
          <w:rFonts w:ascii="Arial" w:eastAsia="Times New Roman" w:hAnsi="Arial" w:cs="Arial"/>
          <w:i/>
          <w:iCs/>
          <w:snapToGrid w:val="0"/>
          <w:color w:val="FF0000"/>
          <w:lang w:val="en-US" w:eastAsia="cs-CZ"/>
        </w:rPr>
        <w:t>doplněno</w:t>
      </w:r>
      <w:proofErr w:type="spellEnd"/>
      <w:r w:rsidR="008F0DCD" w:rsidRPr="00A85766">
        <w:rPr>
          <w:rFonts w:ascii="Arial" w:eastAsia="Times New Roman" w:hAnsi="Arial" w:cs="Arial"/>
          <w:i/>
          <w:iCs/>
          <w:snapToGrid w:val="0"/>
          <w:color w:val="FF0000"/>
          <w:lang w:val="en-US" w:eastAsia="cs-CZ"/>
        </w:rPr>
        <w:t xml:space="preserve"> </w:t>
      </w:r>
      <w:proofErr w:type="spellStart"/>
      <w:r w:rsidR="008F0DCD" w:rsidRPr="00A85766">
        <w:rPr>
          <w:rFonts w:ascii="Arial" w:eastAsia="Times New Roman" w:hAnsi="Arial" w:cs="Arial"/>
          <w:i/>
          <w:iCs/>
          <w:snapToGrid w:val="0"/>
          <w:color w:val="FF0000"/>
          <w:lang w:val="en-US" w:eastAsia="cs-CZ"/>
        </w:rPr>
        <w:t>před</w:t>
      </w:r>
      <w:proofErr w:type="spellEnd"/>
      <w:r w:rsidR="008F0DCD" w:rsidRPr="00A85766">
        <w:rPr>
          <w:rFonts w:ascii="Arial" w:eastAsia="Times New Roman" w:hAnsi="Arial" w:cs="Arial"/>
          <w:i/>
          <w:iCs/>
          <w:snapToGrid w:val="0"/>
          <w:color w:val="FF0000"/>
          <w:lang w:val="en-US" w:eastAsia="cs-CZ"/>
        </w:rPr>
        <w:t xml:space="preserve"> </w:t>
      </w:r>
      <w:proofErr w:type="spellStart"/>
      <w:r w:rsidR="008F0DCD" w:rsidRPr="00A85766">
        <w:rPr>
          <w:rFonts w:ascii="Arial" w:eastAsia="Times New Roman" w:hAnsi="Arial" w:cs="Arial"/>
          <w:i/>
          <w:iCs/>
          <w:snapToGrid w:val="0"/>
          <w:color w:val="FF0000"/>
          <w:lang w:val="en-US" w:eastAsia="cs-CZ"/>
        </w:rPr>
        <w:t>podpisem</w:t>
      </w:r>
      <w:proofErr w:type="spellEnd"/>
      <w:r w:rsidR="008F0DCD" w:rsidRPr="00A85766">
        <w:rPr>
          <w:rFonts w:ascii="Arial" w:eastAsia="Times New Roman" w:hAnsi="Arial" w:cs="Arial"/>
          <w:i/>
          <w:iCs/>
          <w:snapToGrid w:val="0"/>
          <w:color w:val="FF0000"/>
          <w:lang w:val="en-US" w:eastAsia="cs-CZ"/>
        </w:rPr>
        <w:t xml:space="preserve"> </w:t>
      </w:r>
      <w:proofErr w:type="spellStart"/>
      <w:r w:rsidR="008F0DCD" w:rsidRPr="00A85766">
        <w:rPr>
          <w:rFonts w:ascii="Arial" w:eastAsia="Times New Roman" w:hAnsi="Arial" w:cs="Arial"/>
          <w:i/>
          <w:iCs/>
          <w:snapToGrid w:val="0"/>
          <w:color w:val="FF0000"/>
          <w:lang w:val="en-US" w:eastAsia="cs-CZ"/>
        </w:rPr>
        <w:t>smlouvy</w:t>
      </w:r>
      <w:proofErr w:type="spellEnd"/>
    </w:p>
    <w:bookmarkEnd w:id="3"/>
    <w:p w14:paraId="7A6C4DAF" w14:textId="77777777" w:rsidR="006615F7" w:rsidRPr="00800EE4" w:rsidRDefault="006615F7" w:rsidP="006615F7">
      <w:pPr>
        <w:spacing w:after="120" w:line="288" w:lineRule="auto"/>
        <w:jc w:val="both"/>
        <w:rPr>
          <w:rFonts w:ascii="Arial" w:eastAsia="Times New Roman" w:hAnsi="Arial" w:cs="Arial"/>
          <w:lang w:eastAsia="cs-CZ"/>
        </w:rPr>
      </w:pPr>
    </w:p>
    <w:p w14:paraId="27ED3267" w14:textId="77777777" w:rsidR="001947C1" w:rsidRDefault="001947C1" w:rsidP="001216DB">
      <w:pPr>
        <w:jc w:val="center"/>
        <w:rPr>
          <w:rFonts w:ascii="Arial" w:hAnsi="Arial" w:cs="Arial"/>
          <w:b/>
          <w:u w:val="single"/>
        </w:rPr>
      </w:pPr>
    </w:p>
    <w:p w14:paraId="51B36EC3" w14:textId="6F97B16D"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proofErr w:type="gramStart"/>
      <w:r w:rsidR="00347B0C" w:rsidRPr="00800EE4">
        <w:rPr>
          <w:rFonts w:ascii="Arial" w:hAnsi="Arial" w:cs="Arial"/>
          <w:b/>
          <w:u w:val="single"/>
        </w:rPr>
        <w:t xml:space="preserve">I </w:t>
      </w:r>
      <w:r w:rsidR="00347B0C">
        <w:rPr>
          <w:rFonts w:ascii="Arial" w:hAnsi="Arial" w:cs="Arial"/>
          <w:b/>
          <w:u w:val="single"/>
        </w:rPr>
        <w:t xml:space="preserve"> </w:t>
      </w:r>
      <w:r w:rsidR="00347B0C"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6BAD0468" w14:textId="1B3F27E8"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realizace společných zařízení navržených v rámci komplexních pozemkových úprav v</w:t>
      </w:r>
      <w:r w:rsidR="008F0DCD">
        <w:rPr>
          <w:rFonts w:ascii="Arial" w:hAnsi="Arial" w:cs="Arial"/>
        </w:rPr>
        <w:t> </w:t>
      </w:r>
      <w:proofErr w:type="spellStart"/>
      <w:r w:rsidR="008F0DCD">
        <w:rPr>
          <w:rFonts w:ascii="Arial" w:hAnsi="Arial" w:cs="Arial"/>
          <w:b/>
        </w:rPr>
        <w:t>k.ú</w:t>
      </w:r>
      <w:proofErr w:type="spellEnd"/>
      <w:r w:rsidR="008F0DCD">
        <w:rPr>
          <w:rFonts w:ascii="Arial" w:hAnsi="Arial" w:cs="Arial"/>
          <w:b/>
        </w:rPr>
        <w:t xml:space="preserve">. Němčičky u Hustopečí </w:t>
      </w:r>
      <w:r w:rsidRPr="00800EE4">
        <w:rPr>
          <w:rFonts w:ascii="Arial" w:hAnsi="Arial" w:cs="Arial"/>
        </w:rPr>
        <w:t xml:space="preserve">dle zákona č. 139/2002 Sb., o pozemkových úpravách a pozemkových úřadech, ve znění pozdějších předpisů a o změně zákona č. 229/1991 Sb., o úpravě vlastnických vztahů k půdě a jinému zemědělskému majetku, ve znění pozdějších předpisů, a to </w:t>
      </w:r>
      <w:r w:rsidR="008F0DCD">
        <w:rPr>
          <w:rFonts w:ascii="Arial" w:hAnsi="Arial" w:cs="Arial"/>
        </w:rPr>
        <w:t xml:space="preserve">      </w:t>
      </w:r>
      <w:r w:rsidRPr="00800EE4">
        <w:rPr>
          <w:rFonts w:ascii="Arial" w:hAnsi="Arial" w:cs="Arial"/>
        </w:rPr>
        <w:t xml:space="preserve">v souladu se zadávací dokumentací Veřejné zakázky </w:t>
      </w:r>
      <w:bookmarkStart w:id="4" w:name="_Hlk127970815"/>
      <w:r w:rsidR="008F0DCD" w:rsidRPr="008F0DCD">
        <w:rPr>
          <w:rFonts w:ascii="Arial" w:hAnsi="Arial" w:cs="Arial"/>
          <w:b/>
        </w:rPr>
        <w:t xml:space="preserve">Realizace krajinotvorných a ekologických opatření v </w:t>
      </w:r>
      <w:proofErr w:type="spellStart"/>
      <w:r w:rsidR="008F0DCD" w:rsidRPr="008F0DCD">
        <w:rPr>
          <w:rFonts w:ascii="Arial" w:hAnsi="Arial" w:cs="Arial"/>
          <w:b/>
        </w:rPr>
        <w:t>k.ú</w:t>
      </w:r>
      <w:proofErr w:type="spellEnd"/>
      <w:r w:rsidR="008F0DCD" w:rsidRPr="008F0DCD">
        <w:rPr>
          <w:rFonts w:ascii="Arial" w:hAnsi="Arial" w:cs="Arial"/>
          <w:b/>
        </w:rPr>
        <w:t>. Němčičky u Hustopečí</w:t>
      </w:r>
      <w:bookmarkEnd w:id="4"/>
      <w:r w:rsidR="00AC013F" w:rsidRPr="00800EE4">
        <w:rPr>
          <w:rFonts w:ascii="Arial" w:hAnsi="Arial" w:cs="Arial"/>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1C8117E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je </w:t>
      </w:r>
      <w:r w:rsidRPr="008F0DCD">
        <w:rPr>
          <w:rFonts w:ascii="Arial" w:hAnsi="Arial" w:cs="Arial"/>
        </w:rPr>
        <w:t xml:space="preserve">provedení </w:t>
      </w:r>
      <w:r w:rsidR="008F0DCD" w:rsidRPr="008F0DCD">
        <w:rPr>
          <w:rFonts w:ascii="Arial" w:hAnsi="Arial" w:cs="Arial"/>
        </w:rPr>
        <w:t xml:space="preserve">realizace krajinotvorných a ekologických opatření </w:t>
      </w:r>
      <w:r w:rsidR="008F0DCD">
        <w:rPr>
          <w:rFonts w:ascii="Arial" w:hAnsi="Arial" w:cs="Arial"/>
        </w:rPr>
        <w:t xml:space="preserve">     </w:t>
      </w:r>
      <w:r w:rsidR="008F0DCD" w:rsidRPr="008F0DCD">
        <w:rPr>
          <w:rFonts w:ascii="Arial" w:hAnsi="Arial" w:cs="Arial"/>
        </w:rPr>
        <w:t xml:space="preserve">v </w:t>
      </w:r>
      <w:proofErr w:type="spellStart"/>
      <w:r w:rsidR="008F0DCD" w:rsidRPr="008F0DCD">
        <w:rPr>
          <w:rFonts w:ascii="Arial" w:hAnsi="Arial" w:cs="Arial"/>
        </w:rPr>
        <w:t>k.ú</w:t>
      </w:r>
      <w:proofErr w:type="spellEnd"/>
      <w:r w:rsidR="008F0DCD" w:rsidRPr="008F0DCD">
        <w:rPr>
          <w:rFonts w:ascii="Arial" w:hAnsi="Arial" w:cs="Arial"/>
        </w:rPr>
        <w:t xml:space="preserve">. Němčičky u Hustopečí </w:t>
      </w:r>
      <w:r w:rsidR="008F0DCD">
        <w:rPr>
          <w:rFonts w:ascii="Arial" w:hAnsi="Arial" w:cs="Arial"/>
        </w:rPr>
        <w:t xml:space="preserve">včetně 3leté následné péče </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w:t>
      </w:r>
      <w:r w:rsidRPr="00800EE4">
        <w:rPr>
          <w:rFonts w:ascii="Arial" w:hAnsi="Arial" w:cs="Arial"/>
        </w:rPr>
        <w:lastRenderedPageBreak/>
        <w:t xml:space="preserve">v rozsahu a za podmínek ujednaných v této smlouvě a v jejích přílohách, které jsou nedílnou součástí této smlouvy. </w:t>
      </w:r>
    </w:p>
    <w:p w14:paraId="723D3FCC" w14:textId="4B944BD0" w:rsidR="00D6259E" w:rsidRPr="008F0DCD" w:rsidRDefault="00D6259E" w:rsidP="00E46D84">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a závazných podmínek stanovených pro provedení díla objednatelem v podmínkách </w:t>
      </w:r>
      <w:r w:rsidR="008F0DCD" w:rsidRPr="008F0DCD">
        <w:rPr>
          <w:rFonts w:ascii="Arial" w:hAnsi="Arial" w:cs="Arial"/>
        </w:rPr>
        <w:t>v</w:t>
      </w:r>
      <w:r w:rsidR="00191A88" w:rsidRPr="008F0DCD">
        <w:rPr>
          <w:rFonts w:ascii="Arial" w:hAnsi="Arial" w:cs="Arial"/>
        </w:rPr>
        <w:t>ýběrového</w:t>
      </w:r>
      <w:r w:rsidRPr="008F0DCD">
        <w:rPr>
          <w:rFonts w:ascii="Arial" w:hAnsi="Arial" w:cs="Arial"/>
        </w:rPr>
        <w:t xml:space="preserve"> řízení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6F9A7B73" w:rsidR="00D6259E" w:rsidRPr="00800EE4" w:rsidRDefault="00D6259E" w:rsidP="00D3222A">
      <w:pPr>
        <w:ind w:left="1843" w:hanging="1843"/>
        <w:jc w:val="both"/>
        <w:rPr>
          <w:rFonts w:ascii="Arial" w:hAnsi="Arial" w:cs="Arial"/>
          <w:b/>
        </w:rPr>
      </w:pPr>
      <w:r w:rsidRPr="00800EE4">
        <w:rPr>
          <w:rFonts w:ascii="Arial" w:hAnsi="Arial" w:cs="Arial"/>
        </w:rPr>
        <w:t xml:space="preserve">Název </w:t>
      </w:r>
      <w:proofErr w:type="gramStart"/>
      <w:r w:rsidRPr="00800EE4">
        <w:rPr>
          <w:rFonts w:ascii="Arial" w:hAnsi="Arial" w:cs="Arial"/>
        </w:rPr>
        <w:t xml:space="preserve">díla: </w:t>
      </w:r>
      <w:r w:rsidRPr="00800EE4">
        <w:rPr>
          <w:rFonts w:ascii="Arial" w:hAnsi="Arial" w:cs="Arial"/>
          <w:b/>
        </w:rPr>
        <w:t xml:space="preserve">  </w:t>
      </w:r>
      <w:proofErr w:type="gramEnd"/>
      <w:r w:rsidRPr="00800EE4">
        <w:rPr>
          <w:rFonts w:ascii="Arial" w:hAnsi="Arial" w:cs="Arial"/>
          <w:b/>
        </w:rPr>
        <w:t xml:space="preserve">        </w:t>
      </w:r>
      <w:r w:rsidR="00D3222A" w:rsidRPr="008F0DCD">
        <w:rPr>
          <w:rFonts w:ascii="Arial" w:hAnsi="Arial" w:cs="Arial"/>
          <w:b/>
        </w:rPr>
        <w:t xml:space="preserve">Realizace krajinotvorných a ekologických opatření v </w:t>
      </w:r>
      <w:proofErr w:type="spellStart"/>
      <w:r w:rsidR="00D3222A" w:rsidRPr="008F0DCD">
        <w:rPr>
          <w:rFonts w:ascii="Arial" w:hAnsi="Arial" w:cs="Arial"/>
          <w:b/>
        </w:rPr>
        <w:t>k.ú</w:t>
      </w:r>
      <w:proofErr w:type="spellEnd"/>
      <w:r w:rsidR="00D3222A" w:rsidRPr="008F0DCD">
        <w:rPr>
          <w:rFonts w:ascii="Arial" w:hAnsi="Arial" w:cs="Arial"/>
          <w:b/>
        </w:rPr>
        <w:t xml:space="preserve">. Němčičky u </w:t>
      </w:r>
      <w:r w:rsidR="00D3222A">
        <w:rPr>
          <w:rFonts w:ascii="Arial" w:hAnsi="Arial" w:cs="Arial"/>
          <w:b/>
        </w:rPr>
        <w:t xml:space="preserve">        </w:t>
      </w:r>
      <w:r w:rsidR="00D3222A" w:rsidRPr="008F0DCD">
        <w:rPr>
          <w:rFonts w:ascii="Arial" w:hAnsi="Arial" w:cs="Arial"/>
          <w:b/>
        </w:rPr>
        <w:t>Hustopečí</w:t>
      </w:r>
    </w:p>
    <w:p w14:paraId="2D1718A7" w14:textId="79502A07" w:rsidR="00D6259E" w:rsidRPr="00800EE4" w:rsidRDefault="005E61C9" w:rsidP="00D6259E">
      <w:pPr>
        <w:jc w:val="both"/>
        <w:rPr>
          <w:rFonts w:ascii="Arial" w:hAnsi="Arial" w:cs="Arial"/>
          <w:bCs/>
          <w:lang w:val="en-US"/>
        </w:rPr>
      </w:pPr>
      <w:r w:rsidRPr="00800EE4">
        <w:rPr>
          <w:rFonts w:ascii="Arial" w:hAnsi="Arial" w:cs="Arial"/>
        </w:rPr>
        <w:t xml:space="preserve">Místo </w:t>
      </w:r>
      <w:proofErr w:type="gramStart"/>
      <w:r w:rsidRPr="00800EE4">
        <w:rPr>
          <w:rFonts w:ascii="Arial" w:hAnsi="Arial" w:cs="Arial"/>
        </w:rPr>
        <w:t>plnění</w:t>
      </w:r>
      <w:r w:rsidR="00D6259E" w:rsidRPr="00800EE4">
        <w:rPr>
          <w:rFonts w:ascii="Arial" w:hAnsi="Arial" w:cs="Arial"/>
        </w:rPr>
        <w:t xml:space="preserve">:   </w:t>
      </w:r>
      <w:proofErr w:type="gramEnd"/>
      <w:r w:rsidR="00D6259E" w:rsidRPr="00800EE4">
        <w:rPr>
          <w:rFonts w:ascii="Arial" w:hAnsi="Arial" w:cs="Arial"/>
        </w:rPr>
        <w:t xml:space="preserve">     </w:t>
      </w:r>
      <w:r w:rsidR="00D3222A">
        <w:rPr>
          <w:rFonts w:ascii="Arial" w:hAnsi="Arial" w:cs="Arial"/>
          <w:b/>
          <w:bCs/>
          <w:lang w:val="en-US"/>
        </w:rPr>
        <w:t xml:space="preserve">  </w:t>
      </w:r>
      <w:proofErr w:type="spellStart"/>
      <w:r w:rsidR="00D3222A">
        <w:rPr>
          <w:rFonts w:ascii="Arial" w:hAnsi="Arial" w:cs="Arial"/>
          <w:b/>
          <w:bCs/>
          <w:lang w:val="en-US"/>
        </w:rPr>
        <w:t>k.ú</w:t>
      </w:r>
      <w:proofErr w:type="spellEnd"/>
      <w:r w:rsidR="00D3222A">
        <w:rPr>
          <w:rFonts w:ascii="Arial" w:hAnsi="Arial" w:cs="Arial"/>
          <w:b/>
          <w:bCs/>
          <w:lang w:val="en-US"/>
        </w:rPr>
        <w:t xml:space="preserve">. </w:t>
      </w:r>
      <w:proofErr w:type="spellStart"/>
      <w:r w:rsidR="00D3222A">
        <w:rPr>
          <w:rFonts w:ascii="Arial" w:hAnsi="Arial" w:cs="Arial"/>
          <w:b/>
          <w:bCs/>
          <w:lang w:val="en-US"/>
        </w:rPr>
        <w:t>Němčičky</w:t>
      </w:r>
      <w:proofErr w:type="spellEnd"/>
      <w:r w:rsidR="00D3222A">
        <w:rPr>
          <w:rFonts w:ascii="Arial" w:hAnsi="Arial" w:cs="Arial"/>
          <w:b/>
          <w:bCs/>
          <w:lang w:val="en-US"/>
        </w:rPr>
        <w:t xml:space="preserve"> u </w:t>
      </w:r>
      <w:proofErr w:type="spellStart"/>
      <w:r w:rsidR="00D3222A">
        <w:rPr>
          <w:rFonts w:ascii="Arial" w:hAnsi="Arial" w:cs="Arial"/>
          <w:b/>
          <w:bCs/>
          <w:lang w:val="en-US"/>
        </w:rPr>
        <w:t>Hustopečí</w:t>
      </w:r>
      <w:proofErr w:type="spellEnd"/>
      <w:r w:rsidR="00D3222A">
        <w:rPr>
          <w:rFonts w:ascii="Arial" w:hAnsi="Arial" w:cs="Arial"/>
          <w:b/>
          <w:bCs/>
          <w:lang w:val="en-US"/>
        </w:rPr>
        <w:t xml:space="preserve">, </w:t>
      </w:r>
      <w:proofErr w:type="spellStart"/>
      <w:r w:rsidR="00D3222A">
        <w:rPr>
          <w:rFonts w:ascii="Arial" w:hAnsi="Arial" w:cs="Arial"/>
          <w:b/>
          <w:bCs/>
          <w:lang w:val="en-US"/>
        </w:rPr>
        <w:t>okres</w:t>
      </w:r>
      <w:proofErr w:type="spellEnd"/>
      <w:r w:rsidR="00D3222A">
        <w:rPr>
          <w:rFonts w:ascii="Arial" w:hAnsi="Arial" w:cs="Arial"/>
          <w:b/>
          <w:bCs/>
          <w:lang w:val="en-US"/>
        </w:rPr>
        <w:t xml:space="preserve"> Břeclav, Jihomoravský kraj</w:t>
      </w:r>
    </w:p>
    <w:p w14:paraId="6A198FF7" w14:textId="3638E535"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D3222A">
        <w:rPr>
          <w:rFonts w:ascii="Arial" w:hAnsi="Arial" w:cs="Arial"/>
        </w:rPr>
        <w:t xml:space="preserve">kterou vypracovala projekční </w:t>
      </w:r>
      <w:r w:rsidRPr="00495CE1">
        <w:rPr>
          <w:rFonts w:ascii="Arial" w:hAnsi="Arial" w:cs="Arial"/>
        </w:rPr>
        <w:t xml:space="preserve">společnost </w:t>
      </w:r>
      <w:r w:rsidR="001F5DAA">
        <w:rPr>
          <w:rFonts w:ascii="Arial" w:hAnsi="Arial" w:cs="Arial"/>
        </w:rPr>
        <w:t>AGROPROJEKT</w:t>
      </w:r>
      <w:r w:rsidR="00D3222A" w:rsidRPr="00495CE1">
        <w:rPr>
          <w:rFonts w:ascii="Arial" w:hAnsi="Arial" w:cs="Arial"/>
        </w:rPr>
        <w:t xml:space="preserve"> PSO s.r.o., Slavíčkova 840/1b,                  638 00 Brno, IČ: 41601483</w:t>
      </w:r>
      <w:r w:rsidRPr="00495CE1">
        <w:rPr>
          <w:rFonts w:ascii="Arial" w:hAnsi="Arial" w:cs="Arial"/>
        </w:rPr>
        <w:t xml:space="preserve">, č. zakázky </w:t>
      </w:r>
      <w:r w:rsidR="00D3222A" w:rsidRPr="00495CE1">
        <w:rPr>
          <w:rFonts w:ascii="Arial" w:hAnsi="Arial" w:cs="Arial"/>
        </w:rPr>
        <w:t xml:space="preserve">117-3283-22. </w:t>
      </w:r>
      <w:r w:rsidRPr="00495CE1">
        <w:rPr>
          <w:rFonts w:ascii="Arial" w:hAnsi="Arial" w:cs="Arial"/>
        </w:rPr>
        <w:t>Uvedená</w:t>
      </w:r>
      <w:r w:rsidRPr="00D3222A">
        <w:rPr>
          <w:rFonts w:ascii="Arial" w:hAnsi="Arial" w:cs="Arial"/>
        </w:rPr>
        <w:t xml:space="preserve"> projektová dokumentace</w:t>
      </w:r>
      <w:r w:rsidRPr="00800EE4">
        <w:rPr>
          <w:rFonts w:ascii="Arial" w:hAnsi="Arial" w:cs="Arial"/>
        </w:rPr>
        <w:t xml:space="preserv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800EE4">
        <w:rPr>
          <w:rFonts w:ascii="Arial" w:hAnsi="Arial" w:cs="Arial"/>
        </w:rPr>
        <w:t>místa plnění.</w:t>
      </w:r>
    </w:p>
    <w:p w14:paraId="2576E5AF" w14:textId="77777777" w:rsidR="00D3222A" w:rsidRDefault="00D6259E" w:rsidP="00D3222A">
      <w:pPr>
        <w:pStyle w:val="Odstavecseseznamem"/>
        <w:numPr>
          <w:ilvl w:val="0"/>
          <w:numId w:val="3"/>
        </w:numPr>
        <w:jc w:val="both"/>
        <w:rPr>
          <w:rFonts w:ascii="Arial" w:hAnsi="Arial" w:cs="Arial"/>
        </w:rPr>
      </w:pPr>
      <w:r w:rsidRPr="00800EE4">
        <w:rPr>
          <w:rFonts w:ascii="Arial" w:hAnsi="Arial" w:cs="Arial"/>
        </w:rPr>
        <w:t>Součástí realizace díla jsou tyto činnosti:</w:t>
      </w:r>
    </w:p>
    <w:p w14:paraId="41281D69" w14:textId="44F0F032" w:rsidR="00073207" w:rsidRPr="00D3222A" w:rsidRDefault="00D6259E" w:rsidP="00D3222A">
      <w:pPr>
        <w:pStyle w:val="Odstavecseseznamem"/>
        <w:numPr>
          <w:ilvl w:val="0"/>
          <w:numId w:val="4"/>
        </w:numPr>
        <w:jc w:val="both"/>
        <w:rPr>
          <w:rFonts w:ascii="Arial" w:hAnsi="Arial" w:cs="Arial"/>
        </w:rPr>
      </w:pPr>
      <w:r w:rsidRPr="00D3222A">
        <w:rPr>
          <w:rFonts w:ascii="Arial" w:hAnsi="Arial" w:cs="Arial"/>
        </w:rPr>
        <w:t xml:space="preserve">Zajištění dodávek </w:t>
      </w:r>
      <w:r w:rsidR="00892B2A" w:rsidRPr="00D3222A">
        <w:rPr>
          <w:rFonts w:ascii="Arial" w:hAnsi="Arial" w:cs="Arial"/>
        </w:rPr>
        <w:t>výsadbové zeleně</w:t>
      </w:r>
      <w:r w:rsidR="00F1111B" w:rsidRPr="00D3222A">
        <w:rPr>
          <w:rFonts w:ascii="Arial" w:hAnsi="Arial" w:cs="Arial"/>
        </w:rPr>
        <w:t xml:space="preserve">, </w:t>
      </w:r>
      <w:r w:rsidRPr="00D3222A">
        <w:rPr>
          <w:rFonts w:ascii="Arial" w:hAnsi="Arial" w:cs="Arial"/>
        </w:rPr>
        <w:t>materiálů a zařízení nezbytných pro řádné dokončení díla.</w:t>
      </w:r>
    </w:p>
    <w:p w14:paraId="3AFD0F19"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Pr="00C72523"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w:t>
      </w:r>
      <w:r w:rsidRPr="00C72523">
        <w:rPr>
          <w:rFonts w:ascii="Arial" w:hAnsi="Arial" w:cs="Arial"/>
        </w:rPr>
        <w:t xml:space="preserve">pro </w:t>
      </w:r>
      <w:r w:rsidR="00F36B41" w:rsidRPr="00C72523">
        <w:rPr>
          <w:rFonts w:ascii="Arial" w:hAnsi="Arial" w:cs="Arial"/>
        </w:rPr>
        <w:t>NPO</w:t>
      </w:r>
      <w:r w:rsidRPr="00C72523">
        <w:rPr>
          <w:rFonts w:ascii="Arial" w:hAnsi="Arial" w:cs="Arial"/>
        </w:rPr>
        <w:t xml:space="preserve"> na období 2021–2026. </w:t>
      </w:r>
      <w:r w:rsidR="003D30C7" w:rsidRPr="00C72523">
        <w:rPr>
          <w:rFonts w:ascii="Arial" w:hAnsi="Arial" w:cs="Arial"/>
        </w:rPr>
        <w:t xml:space="preserve">Údaje povinné publicity jsou stanoveny v Příloze č. </w:t>
      </w:r>
      <w:r w:rsidR="0067200E" w:rsidRPr="00C72523">
        <w:rPr>
          <w:rFonts w:ascii="Arial" w:hAnsi="Arial" w:cs="Arial"/>
        </w:rPr>
        <w:t>3.</w:t>
      </w:r>
    </w:p>
    <w:p w14:paraId="20BFA435" w14:textId="0803E03E" w:rsidR="00D6259E" w:rsidRPr="00C72523" w:rsidRDefault="00B90E36" w:rsidP="00E46D84">
      <w:pPr>
        <w:pStyle w:val="Odstavecseseznamem"/>
        <w:numPr>
          <w:ilvl w:val="0"/>
          <w:numId w:val="4"/>
        </w:numPr>
        <w:jc w:val="both"/>
        <w:rPr>
          <w:rFonts w:ascii="Arial" w:hAnsi="Arial" w:cs="Arial"/>
        </w:rPr>
      </w:pPr>
      <w:r w:rsidRPr="00C72523">
        <w:rPr>
          <w:rFonts w:ascii="Arial" w:hAnsi="Arial" w:cs="Arial"/>
        </w:rPr>
        <w:t>Zhotovitel umožní</w:t>
      </w:r>
      <w:r w:rsidR="00C72523" w:rsidRPr="00C72523">
        <w:rPr>
          <w:rFonts w:ascii="Arial" w:hAnsi="Arial" w:cs="Arial"/>
        </w:rPr>
        <w:t xml:space="preserve"> případný </w:t>
      </w:r>
      <w:r w:rsidRPr="00C72523">
        <w:rPr>
          <w:rFonts w:ascii="Arial" w:hAnsi="Arial" w:cs="Arial"/>
        </w:rPr>
        <w:t>předběžný záchranný archeologický výzkum.</w:t>
      </w:r>
      <w:r w:rsidR="00D3222A" w:rsidRPr="00C72523">
        <w:rPr>
          <w:rFonts w:ascii="Arial" w:hAnsi="Arial" w:cs="Arial"/>
        </w:rPr>
        <w:t xml:space="preserve"> </w:t>
      </w:r>
    </w:p>
    <w:p w14:paraId="730B4C22" w14:textId="22A9C926" w:rsidR="00F66571" w:rsidRPr="00C72523" w:rsidRDefault="00D6259E" w:rsidP="00E46D84">
      <w:pPr>
        <w:pStyle w:val="Odstavecseseznamem"/>
        <w:numPr>
          <w:ilvl w:val="0"/>
          <w:numId w:val="4"/>
        </w:numPr>
        <w:jc w:val="both"/>
        <w:rPr>
          <w:rFonts w:ascii="Arial" w:hAnsi="Arial" w:cs="Arial"/>
        </w:rPr>
      </w:pPr>
      <w:r w:rsidRPr="00C72523">
        <w:rPr>
          <w:rFonts w:ascii="Arial" w:hAnsi="Arial" w:cs="Arial"/>
        </w:rPr>
        <w:t xml:space="preserve">Pokud dojde v průběhu provádění </w:t>
      </w:r>
      <w:r w:rsidR="00C72523">
        <w:rPr>
          <w:rFonts w:ascii="Arial" w:hAnsi="Arial" w:cs="Arial"/>
        </w:rPr>
        <w:t xml:space="preserve">případného </w:t>
      </w:r>
      <w:r w:rsidR="00755995" w:rsidRPr="00C72523">
        <w:rPr>
          <w:rFonts w:ascii="Arial" w:hAnsi="Arial" w:cs="Arial"/>
        </w:rPr>
        <w:t>předběžného záchranného</w:t>
      </w:r>
      <w:r w:rsidR="008A3D9A" w:rsidRPr="00C72523">
        <w:rPr>
          <w:rFonts w:ascii="Arial" w:hAnsi="Arial" w:cs="Arial"/>
        </w:rPr>
        <w:t xml:space="preserve"> </w:t>
      </w:r>
      <w:r w:rsidR="00755995" w:rsidRPr="00C72523">
        <w:rPr>
          <w:rFonts w:ascii="Arial" w:hAnsi="Arial" w:cs="Arial"/>
        </w:rPr>
        <w:t xml:space="preserve">archeologického výzkumu </w:t>
      </w:r>
      <w:r w:rsidRPr="00C72523">
        <w:rPr>
          <w:rFonts w:ascii="Arial" w:hAnsi="Arial" w:cs="Arial"/>
        </w:rPr>
        <w:t xml:space="preserve">v rámci přípravy a realizace </w:t>
      </w:r>
      <w:r w:rsidR="00A24CAD" w:rsidRPr="00C72523">
        <w:rPr>
          <w:rFonts w:ascii="Arial" w:hAnsi="Arial" w:cs="Arial"/>
        </w:rPr>
        <w:t>díla</w:t>
      </w:r>
      <w:r w:rsidR="00D83393" w:rsidRPr="00C72523">
        <w:rPr>
          <w:rFonts w:ascii="Arial" w:hAnsi="Arial" w:cs="Arial"/>
        </w:rPr>
        <w:t xml:space="preserve"> </w:t>
      </w:r>
      <w:r w:rsidRPr="00C72523">
        <w:rPr>
          <w:rFonts w:ascii="Arial" w:hAnsi="Arial" w:cs="Arial"/>
        </w:rPr>
        <w:t xml:space="preserve">k nepředvídaným nálezům kulturně cenných předmětů, detailů stavby nebo chráněných částí přírody anebo k archeologickým nálezům, je zhotovitel povinen umožnit </w:t>
      </w:r>
      <w:r w:rsidRPr="00C72523">
        <w:rPr>
          <w:rFonts w:ascii="Arial" w:hAnsi="Arial" w:cs="Arial"/>
        </w:rPr>
        <w:lastRenderedPageBreak/>
        <w:t xml:space="preserve">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5" w:name="_Hlk13050140"/>
      <w:r w:rsidR="0087762F">
        <w:rPr>
          <w:rFonts w:ascii="Arial" w:hAnsi="Arial" w:cs="Arial"/>
        </w:rPr>
        <w:t>nálezům munice či</w:t>
      </w:r>
      <w:bookmarkEnd w:id="5"/>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20EF7E60" w:rsidR="0087762F" w:rsidRPr="008902D2" w:rsidRDefault="00D6259E" w:rsidP="00E46D84">
      <w:pPr>
        <w:pStyle w:val="Odstavecseseznamem"/>
        <w:numPr>
          <w:ilvl w:val="0"/>
          <w:numId w:val="4"/>
        </w:numPr>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347B0C">
        <w:rPr>
          <w:rFonts w:ascii="Arial" w:hAnsi="Arial" w:cs="Arial"/>
        </w:rPr>
        <w:t xml:space="preserve">, písm. </w:t>
      </w:r>
      <w:r w:rsidR="00DA255B">
        <w:rPr>
          <w:rFonts w:ascii="Arial" w:hAnsi="Arial" w:cs="Arial"/>
        </w:rPr>
        <w:t>g</w:t>
      </w:r>
      <w:r w:rsidR="0087762F" w:rsidRPr="008902D2">
        <w:rPr>
          <w:rFonts w:ascii="Arial" w:hAnsi="Arial" w:cs="Arial"/>
        </w:rPr>
        <w:t xml:space="preserve">) bude řešeno jako dodatečné práce dle této smlouvy, nebo novým samostatným </w:t>
      </w:r>
      <w:r w:rsidR="0087762F" w:rsidRPr="00D3222A">
        <w:rPr>
          <w:rFonts w:ascii="Arial" w:hAnsi="Arial" w:cs="Arial"/>
        </w:rPr>
        <w:t>výběrovým řízením</w:t>
      </w:r>
      <w:r w:rsidR="0087762F" w:rsidRPr="008902D2">
        <w:rPr>
          <w:rFonts w:ascii="Arial" w:hAnsi="Arial" w:cs="Arial"/>
        </w:rPr>
        <w:t>.</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6" w:name="_Hlk18573275"/>
      <w:r w:rsidR="00B23ECB">
        <w:rPr>
          <w:rFonts w:ascii="Arial" w:hAnsi="Arial" w:cs="Arial"/>
        </w:rPr>
        <w:t>a stanovisek dotčených orgánů a správců sítí</w:t>
      </w:r>
      <w:bookmarkEnd w:id="6"/>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058F523E" w:rsidR="00CC70FE"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6C449D82"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w:t>
      </w:r>
      <w:r w:rsidRPr="008902D2">
        <w:rPr>
          <w:rFonts w:ascii="Arial" w:hAnsi="Arial" w:cs="Arial"/>
        </w:rPr>
        <w:lastRenderedPageBreak/>
        <w:t xml:space="preserve">dne </w:t>
      </w:r>
      <w:bookmarkStart w:id="7" w:name="_Hlk109215774"/>
      <w:r w:rsidR="00A85766">
        <w:rPr>
          <w:rFonts w:ascii="Arial" w:hAnsi="Arial" w:cs="Arial"/>
          <w:b/>
          <w:i/>
          <w:iCs/>
          <w:color w:val="FF0000"/>
        </w:rPr>
        <w:t>bude doplněno před podpisem smlouvy.</w:t>
      </w:r>
      <w:bookmarkEnd w:id="7"/>
      <w:r w:rsidR="003A3739">
        <w:rPr>
          <w:rFonts w:ascii="Arial" w:hAnsi="Arial" w:cs="Arial"/>
        </w:rPr>
        <w:t xml:space="preserve"> 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8"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8"/>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9" w:name="_Ref376425814"/>
      <w:r w:rsidRPr="00800EE4">
        <w:rPr>
          <w:rFonts w:ascii="Arial" w:hAnsi="Arial" w:cs="Arial"/>
        </w:rPr>
        <w:t>Celková cena za provedení díla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p>
    <w:p w14:paraId="46EC9B33" w14:textId="661482D3" w:rsidR="003A5F38" w:rsidRPr="00F5793D" w:rsidRDefault="003A5F38" w:rsidP="003A5F38">
      <w:pPr>
        <w:pStyle w:val="Odstavecseseznamem"/>
        <w:rPr>
          <w:rFonts w:ascii="Arial" w:hAnsi="Arial" w:cs="Arial"/>
        </w:rPr>
      </w:pPr>
      <w:r w:rsidRPr="00F5793D">
        <w:rPr>
          <w:rFonts w:ascii="Arial" w:hAnsi="Arial" w:cs="Arial"/>
        </w:rPr>
        <w:t xml:space="preserve">DPH </w:t>
      </w:r>
      <w:r w:rsidR="00971091">
        <w:rPr>
          <w:rFonts w:ascii="Arial" w:hAnsi="Arial" w:cs="Arial"/>
        </w:rPr>
        <w:t>21</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6F16B7C" w14:textId="21CF6F5D" w:rsidR="003A5F38" w:rsidRDefault="003A5F38" w:rsidP="003A5F38">
      <w:pPr>
        <w:pStyle w:val="Odstavecseseznamem"/>
        <w:rPr>
          <w:rFonts w:ascii="Arial" w:hAnsi="Arial" w:cs="Arial"/>
        </w:rPr>
      </w:pPr>
      <w:r w:rsidRPr="00800EE4">
        <w:rPr>
          <w:rFonts w:ascii="Arial" w:hAnsi="Arial" w:cs="Arial"/>
        </w:rPr>
        <w:t>DPH</w:t>
      </w:r>
      <w:r w:rsidR="00971091">
        <w:rPr>
          <w:rFonts w:ascii="Arial" w:hAnsi="Arial" w:cs="Arial"/>
        </w:rPr>
        <w:t xml:space="preserve"> 21</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0C4F885" w14:textId="7B8F050C" w:rsidR="003A5F38" w:rsidRPr="00800EE4" w:rsidRDefault="003A5F38" w:rsidP="003A5F38">
      <w:pPr>
        <w:pStyle w:val="Odstavecseseznamem"/>
        <w:rPr>
          <w:rFonts w:ascii="Arial" w:hAnsi="Arial" w:cs="Arial"/>
        </w:rPr>
      </w:pPr>
      <w:r w:rsidRPr="00800EE4">
        <w:rPr>
          <w:rFonts w:ascii="Arial" w:hAnsi="Arial" w:cs="Arial"/>
        </w:rPr>
        <w:t>DPH</w:t>
      </w:r>
      <w:r w:rsidR="00971091">
        <w:rPr>
          <w:rFonts w:ascii="Arial" w:hAnsi="Arial" w:cs="Arial"/>
        </w:rPr>
        <w:t xml:space="preserve"> 21</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p>
    <w:p w14:paraId="3F7EC661" w14:textId="77777777" w:rsidR="003A5F38" w:rsidRDefault="003A5F38" w:rsidP="003A5F38">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proofErr w:type="gramStart"/>
      <w:r w:rsidRPr="00800EE4">
        <w:rPr>
          <w:rFonts w:ascii="Arial" w:hAnsi="Arial" w:cs="Arial"/>
        </w:rPr>
        <w:t xml:space="preserve">  </w:t>
      </w:r>
      <w:r>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 xml:space="preserve"> Kč.</w:t>
      </w:r>
      <w:bookmarkStart w:id="10" w:name="_Hlk18668301"/>
    </w:p>
    <w:p w14:paraId="7D8D5CB0" w14:textId="77777777" w:rsidR="003A5F38" w:rsidRDefault="003A5F38" w:rsidP="003A5F38">
      <w:pPr>
        <w:pStyle w:val="Odstavecseseznamem"/>
        <w:rPr>
          <w:rFonts w:ascii="Arial" w:hAnsi="Arial" w:cs="Arial"/>
        </w:rPr>
      </w:pPr>
    </w:p>
    <w:p w14:paraId="653316B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1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3FAE04A"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A7B5C1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29BA3FC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692E3EE9"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464092F4"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36527F1F" w14:textId="77777777"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15E391FE" w14:textId="72352145" w:rsidR="002C1CE7" w:rsidRPr="00E172BC" w:rsidRDefault="006A3B14" w:rsidP="002C1CE7">
      <w:pPr>
        <w:pStyle w:val="Odstavecseseznamem"/>
        <w:jc w:val="both"/>
        <w:rPr>
          <w:rFonts w:ascii="Arial" w:hAnsi="Arial" w:cs="Arial"/>
          <w:b/>
          <w:bCs/>
          <w:i/>
          <w:iCs/>
          <w:u w:val="single"/>
        </w:rPr>
      </w:pPr>
      <w:bookmarkStart w:id="11" w:name="_Hlk36122845"/>
      <w:bookmarkEnd w:id="10"/>
      <w:r w:rsidRPr="00E172BC">
        <w:rPr>
          <w:rFonts w:ascii="Arial" w:hAnsi="Arial" w:cs="Arial"/>
          <w:b/>
          <w:bCs/>
          <w:i/>
          <w:iCs/>
          <w:u w:val="single"/>
        </w:rPr>
        <w:t>(Cen</w:t>
      </w:r>
      <w:r w:rsidR="00E172BC" w:rsidRPr="00E172BC">
        <w:rPr>
          <w:rFonts w:ascii="Arial" w:hAnsi="Arial" w:cs="Arial"/>
          <w:b/>
          <w:bCs/>
          <w:i/>
          <w:iCs/>
          <w:u w:val="single"/>
        </w:rPr>
        <w:t>y</w:t>
      </w:r>
      <w:r w:rsidRPr="00E172BC">
        <w:rPr>
          <w:rFonts w:ascii="Arial" w:hAnsi="Arial" w:cs="Arial"/>
          <w:b/>
          <w:bCs/>
          <w:i/>
          <w:iCs/>
          <w:u w:val="single"/>
        </w:rPr>
        <w:t xml:space="preserve"> bud</w:t>
      </w:r>
      <w:r w:rsidR="00E172BC" w:rsidRPr="00E172BC">
        <w:rPr>
          <w:rFonts w:ascii="Arial" w:hAnsi="Arial" w:cs="Arial"/>
          <w:b/>
          <w:bCs/>
          <w:i/>
          <w:iCs/>
          <w:u w:val="single"/>
        </w:rPr>
        <w:t>ou</w:t>
      </w:r>
      <w:r w:rsidRPr="00E172BC">
        <w:rPr>
          <w:rFonts w:ascii="Arial" w:hAnsi="Arial" w:cs="Arial"/>
          <w:b/>
          <w:bCs/>
          <w:i/>
          <w:iCs/>
          <w:u w:val="single"/>
        </w:rPr>
        <w:t xml:space="preserve"> uváděn</w:t>
      </w:r>
      <w:r w:rsidR="00E172BC" w:rsidRPr="00E172BC">
        <w:rPr>
          <w:rFonts w:ascii="Arial" w:hAnsi="Arial" w:cs="Arial"/>
          <w:b/>
          <w:bCs/>
          <w:i/>
          <w:iCs/>
          <w:u w:val="single"/>
        </w:rPr>
        <w:t>y</w:t>
      </w:r>
      <w:r w:rsidRPr="00E172BC">
        <w:rPr>
          <w:rFonts w:ascii="Arial" w:hAnsi="Arial" w:cs="Arial"/>
          <w:b/>
          <w:bCs/>
          <w:i/>
          <w:iCs/>
          <w:u w:val="single"/>
        </w:rPr>
        <w:t xml:space="preserve"> na haléře, tj. na 2 desetinná místa)</w:t>
      </w:r>
      <w:bookmarkEnd w:id="9"/>
      <w:bookmarkEnd w:id="11"/>
    </w:p>
    <w:p w14:paraId="56648CEC" w14:textId="77777777" w:rsidR="002C1CE7" w:rsidRPr="002C1CE7" w:rsidRDefault="002C1CE7" w:rsidP="002C1CE7">
      <w:pPr>
        <w:pStyle w:val="Odstavecseseznamem"/>
        <w:jc w:val="both"/>
        <w:rPr>
          <w:rFonts w:ascii="Arial" w:hAnsi="Arial" w:cs="Arial"/>
          <w:bCs/>
        </w:rPr>
      </w:pPr>
    </w:p>
    <w:p w14:paraId="448F3B97" w14:textId="2687B2E5"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w:t>
      </w:r>
      <w:r w:rsidRPr="00670E95">
        <w:rPr>
          <w:rFonts w:ascii="Arial" w:hAnsi="Arial" w:cs="Arial"/>
          <w:bCs/>
        </w:rPr>
        <w:lastRenderedPageBreak/>
        <w:t xml:space="preserve">Položkový nabídkový rozpočet bude </w:t>
      </w:r>
      <w:bookmarkStart w:id="12"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12"/>
      <w:r w:rsidRPr="00670E95">
        <w:rPr>
          <w:rFonts w:ascii="Arial" w:hAnsi="Arial" w:cs="Arial"/>
          <w:bCs/>
        </w:rPr>
        <w:t xml:space="preserve">nedílnou součástí smlouvy </w:t>
      </w:r>
      <w:r w:rsidR="00971091">
        <w:rPr>
          <w:rFonts w:ascii="Arial" w:hAnsi="Arial" w:cs="Arial"/>
          <w:bCs/>
        </w:rPr>
        <w:t xml:space="preserve">                       </w:t>
      </w:r>
      <w:r w:rsidRPr="00670E95">
        <w:rPr>
          <w:rFonts w:ascii="Arial" w:hAnsi="Arial" w:cs="Arial"/>
          <w:bCs/>
        </w:rPr>
        <w:t>v elektronické podobě</w:t>
      </w:r>
      <w:r w:rsidR="001E2B5B">
        <w:rPr>
          <w:rFonts w:ascii="Arial" w:hAnsi="Arial" w:cs="Arial"/>
          <w:bCs/>
        </w:rPr>
        <w:t>.</w:t>
      </w:r>
    </w:p>
    <w:p w14:paraId="79777E06" w14:textId="77777777" w:rsidR="00347B0C" w:rsidRDefault="00347B0C" w:rsidP="006B54C6">
      <w:pPr>
        <w:jc w:val="center"/>
        <w:rPr>
          <w:rFonts w:ascii="Arial" w:hAnsi="Arial" w:cs="Arial"/>
          <w:b/>
          <w:u w:val="single"/>
        </w:rPr>
      </w:pP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00B591C7" w:rsidR="00977845" w:rsidRPr="00E172BC" w:rsidRDefault="003A5F38" w:rsidP="00977845">
      <w:pPr>
        <w:pStyle w:val="Odstavecseseznamem"/>
        <w:jc w:val="both"/>
        <w:rPr>
          <w:rFonts w:ascii="Arial" w:hAnsi="Arial" w:cs="Arial"/>
        </w:rPr>
      </w:pPr>
      <w:r w:rsidRPr="005566AE">
        <w:rPr>
          <w:rFonts w:ascii="Arial" w:hAnsi="Arial" w:cs="Arial"/>
        </w:rPr>
        <w:t xml:space="preserve">Objednatel uhradí zhotoviteli </w:t>
      </w:r>
      <w:r w:rsidR="006E2713" w:rsidRPr="005566AE">
        <w:rPr>
          <w:rFonts w:ascii="Arial" w:hAnsi="Arial" w:cs="Arial"/>
        </w:rPr>
        <w:t xml:space="preserve">cenu za </w:t>
      </w:r>
      <w:r w:rsidR="00B1205A" w:rsidRPr="005566AE">
        <w:rPr>
          <w:rFonts w:ascii="Arial" w:hAnsi="Arial" w:cs="Arial"/>
        </w:rPr>
        <w:t>provedení výsadby</w:t>
      </w:r>
      <w:r w:rsidRPr="005566AE">
        <w:rPr>
          <w:rFonts w:ascii="Arial" w:hAnsi="Arial" w:cs="Arial"/>
        </w:rPr>
        <w:t xml:space="preserve"> </w:t>
      </w:r>
      <w:r w:rsidR="006E2713" w:rsidRPr="005566AE">
        <w:rPr>
          <w:rFonts w:ascii="Arial" w:hAnsi="Arial" w:cs="Arial"/>
        </w:rPr>
        <w:t xml:space="preserve">na základě </w:t>
      </w:r>
      <w:r w:rsidR="00E172BC">
        <w:rPr>
          <w:rFonts w:ascii="Arial" w:hAnsi="Arial" w:cs="Arial"/>
        </w:rPr>
        <w:t xml:space="preserve">protokolu </w:t>
      </w:r>
      <w:r w:rsidR="00971091">
        <w:rPr>
          <w:rFonts w:ascii="Arial" w:hAnsi="Arial" w:cs="Arial"/>
        </w:rPr>
        <w:t xml:space="preserve">                        </w:t>
      </w:r>
      <w:r w:rsidR="00E172BC">
        <w:rPr>
          <w:rFonts w:ascii="Arial" w:hAnsi="Arial" w:cs="Arial"/>
        </w:rPr>
        <w:t xml:space="preserve">o </w:t>
      </w:r>
      <w:r w:rsidR="00E172BC" w:rsidRPr="00E172BC">
        <w:rPr>
          <w:rFonts w:ascii="Arial" w:hAnsi="Arial" w:cs="Arial"/>
        </w:rPr>
        <w:t>provedení prací</w:t>
      </w:r>
      <w:r w:rsidR="00E172BC">
        <w:rPr>
          <w:rFonts w:ascii="Arial" w:hAnsi="Arial" w:cs="Arial"/>
        </w:rPr>
        <w:t xml:space="preserve"> dle této smlouvy.</w:t>
      </w:r>
    </w:p>
    <w:p w14:paraId="46CE3F49" w14:textId="0A739757" w:rsidR="00A07787" w:rsidRPr="00E172BC" w:rsidRDefault="00A07787" w:rsidP="00E46D84">
      <w:pPr>
        <w:pStyle w:val="Odstavecseseznamem"/>
        <w:numPr>
          <w:ilvl w:val="0"/>
          <w:numId w:val="6"/>
        </w:numPr>
        <w:jc w:val="both"/>
        <w:rPr>
          <w:rFonts w:ascii="Arial" w:hAnsi="Arial" w:cs="Arial"/>
        </w:rPr>
      </w:pPr>
      <w:r w:rsidRPr="00E172BC">
        <w:rPr>
          <w:rFonts w:ascii="Arial" w:hAnsi="Arial" w:cs="Arial"/>
        </w:rPr>
        <w:t xml:space="preserve">V případě realizace </w:t>
      </w:r>
      <w:bookmarkStart w:id="13" w:name="_Hlk98851058"/>
      <w:r w:rsidRPr="00E172BC">
        <w:rPr>
          <w:rFonts w:ascii="Arial" w:hAnsi="Arial" w:cs="Arial"/>
        </w:rPr>
        <w:t>následné péče o vysazený porost</w:t>
      </w:r>
      <w:bookmarkEnd w:id="13"/>
      <w:r w:rsidR="00701680" w:rsidRPr="00E172BC">
        <w:rPr>
          <w:rFonts w:ascii="Arial" w:hAnsi="Arial" w:cs="Arial"/>
        </w:rPr>
        <w:t xml:space="preserve"> uhradí objednatel zhotoviteli část ceny díla po ukončení 1. roku péče o vysazený porost, část ceny díla po ukončení </w:t>
      </w:r>
      <w:r w:rsidR="00971091">
        <w:rPr>
          <w:rFonts w:ascii="Arial" w:hAnsi="Arial" w:cs="Arial"/>
        </w:rPr>
        <w:t xml:space="preserve">           </w:t>
      </w:r>
      <w:r w:rsidR="00701680" w:rsidRPr="00E172BC">
        <w:rPr>
          <w:rFonts w:ascii="Arial" w:hAnsi="Arial" w:cs="Arial"/>
        </w:rPr>
        <w:t xml:space="preserve">2. roku péče o vysazený porost, část ceny díla po ukončení 3. roku péče o vysazený porost, vždy na základě </w:t>
      </w:r>
      <w:r w:rsidR="00E172BC" w:rsidRPr="00E172BC">
        <w:rPr>
          <w:rFonts w:ascii="Arial" w:hAnsi="Arial" w:cs="Arial"/>
        </w:rPr>
        <w:t>protokolu o provedení prací</w:t>
      </w:r>
      <w:r w:rsidR="00701680" w:rsidRPr="00E172BC">
        <w:rPr>
          <w:rFonts w:ascii="Arial" w:hAnsi="Arial" w:cs="Arial"/>
        </w:rPr>
        <w:t xml:space="preserve"> dané etapy díla dle této smlouvy.</w:t>
      </w:r>
    </w:p>
    <w:p w14:paraId="08D44052" w14:textId="1AA118D2" w:rsidR="005566AE" w:rsidRPr="00944FFE" w:rsidRDefault="005566AE" w:rsidP="00E46D84">
      <w:pPr>
        <w:pStyle w:val="Odstavecseseznamem"/>
        <w:numPr>
          <w:ilvl w:val="0"/>
          <w:numId w:val="28"/>
        </w:numPr>
        <w:jc w:val="both"/>
        <w:rPr>
          <w:rFonts w:ascii="Arial" w:hAnsi="Arial" w:cs="Arial"/>
        </w:rPr>
      </w:pPr>
      <w:r w:rsidRPr="00944FFE">
        <w:rPr>
          <w:rFonts w:ascii="Arial" w:hAnsi="Arial" w:cs="Arial"/>
        </w:rPr>
        <w:t xml:space="preserve">Vystavená faktura musí mít správně vyplněné údaje, včetně finanční částky. Faktura bude </w:t>
      </w:r>
      <w:r w:rsidRPr="00214F42">
        <w:rPr>
          <w:rFonts w:ascii="Arial" w:hAnsi="Arial" w:cs="Arial"/>
        </w:rPr>
        <w:t xml:space="preserve">vystavena do 15 kalendářních dnů od předání soupisů provedených prací odsouhlasené </w:t>
      </w:r>
      <w:bookmarkStart w:id="14" w:name="_Hlk99030050"/>
      <w:r w:rsidRPr="00214F42">
        <w:rPr>
          <w:rFonts w:ascii="Arial" w:hAnsi="Arial" w:cs="Arial"/>
        </w:rPr>
        <w:t>autorským dozorem</w:t>
      </w:r>
      <w:bookmarkEnd w:id="14"/>
      <w:r w:rsidR="00214F42" w:rsidRPr="00214F42">
        <w:rPr>
          <w:rFonts w:ascii="Arial" w:hAnsi="Arial" w:cs="Arial"/>
        </w:rPr>
        <w:t xml:space="preserve"> </w:t>
      </w:r>
      <w:r w:rsidRPr="00214F42">
        <w:rPr>
          <w:rFonts w:ascii="Arial" w:hAnsi="Arial" w:cs="Arial"/>
        </w:rPr>
        <w:t>a potvrzené objednatelem. Součástí faktury budou autorským dozorem</w:t>
      </w:r>
      <w:r w:rsidR="00214F42" w:rsidRPr="00214F42">
        <w:rPr>
          <w:rFonts w:ascii="Arial" w:hAnsi="Arial" w:cs="Arial"/>
        </w:rPr>
        <w:t xml:space="preserve"> </w:t>
      </w:r>
      <w:r w:rsidRPr="00214F42">
        <w:rPr>
          <w:rFonts w:ascii="Arial" w:hAnsi="Arial" w:cs="Arial"/>
        </w:rPr>
        <w:t>odsouhlasené a objednatelem potvrzené soupisy provedených prací.  Součástí faktury za provedení první části díla vystavené po provedené výsadbě zeleně budou dále soupisy provedených prací odsouhlasené objednatelem</w:t>
      </w:r>
      <w:r w:rsidR="00214F42">
        <w:rPr>
          <w:rFonts w:ascii="Arial" w:hAnsi="Arial" w:cs="Arial"/>
        </w:rPr>
        <w:t xml:space="preserve"> a </w:t>
      </w:r>
      <w:r w:rsidRPr="00214F42">
        <w:rPr>
          <w:rFonts w:ascii="Arial" w:hAnsi="Arial" w:cs="Arial"/>
        </w:rPr>
        <w:t>autorským dozorem</w:t>
      </w:r>
      <w:r w:rsidR="00A85766" w:rsidRPr="00214F42">
        <w:rPr>
          <w:rFonts w:ascii="Arial" w:hAnsi="Arial" w:cs="Arial"/>
        </w:rPr>
        <w:t xml:space="preserve"> a tato</w:t>
      </w:r>
      <w:r w:rsidR="00A85766" w:rsidRPr="00A85766">
        <w:rPr>
          <w:rFonts w:ascii="Arial" w:hAnsi="Arial" w:cs="Arial"/>
          <w:bCs/>
          <w:iCs/>
        </w:rPr>
        <w:t xml:space="preserve"> faktura bude doručena objednateli nejdéle do 5.12. příslušného roku.</w:t>
      </w:r>
      <w:r w:rsidR="008E1D40">
        <w:rPr>
          <w:rFonts w:ascii="Arial" w:hAnsi="Arial" w:cs="Arial"/>
          <w:b/>
          <w:i/>
        </w:rPr>
        <w:t xml:space="preserve"> </w:t>
      </w:r>
      <w:r w:rsidRPr="00944FFE">
        <w:rPr>
          <w:rFonts w:ascii="Arial" w:hAnsi="Arial" w:cs="Arial"/>
        </w:rPr>
        <w:t xml:space="preserve">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15"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15"/>
      <w:r w:rsidRPr="00800EE4">
        <w:rPr>
          <w:rFonts w:ascii="Arial" w:hAnsi="Arial" w:cs="Arial"/>
        </w:rPr>
        <w:t>:</w:t>
      </w:r>
    </w:p>
    <w:p w14:paraId="743ECE64" w14:textId="11A317E1" w:rsidR="00CC70FE" w:rsidRDefault="00CC70FE" w:rsidP="00F26DA0">
      <w:pPr>
        <w:pStyle w:val="Odstavecseseznamem"/>
        <w:jc w:val="both"/>
        <w:rPr>
          <w:rFonts w:ascii="Arial" w:hAnsi="Arial" w:cs="Arial"/>
        </w:rPr>
      </w:pPr>
      <w:r w:rsidRPr="00800EE4">
        <w:rPr>
          <w:rFonts w:ascii="Arial" w:hAnsi="Arial" w:cs="Arial"/>
        </w:rPr>
        <w:t xml:space="preserve">Odběratel: Státní pozemkový úřad, Praha 3, Husinecká 1024/11a, PSČ 130 </w:t>
      </w:r>
      <w:proofErr w:type="gramStart"/>
      <w:r w:rsidRPr="00800EE4">
        <w:rPr>
          <w:rFonts w:ascii="Arial" w:hAnsi="Arial" w:cs="Arial"/>
        </w:rPr>
        <w:t xml:space="preserve">00, </w:t>
      </w:r>
      <w:r w:rsidR="00214F42">
        <w:rPr>
          <w:rFonts w:ascii="Arial" w:hAnsi="Arial" w:cs="Arial"/>
        </w:rPr>
        <w:t xml:space="preserve">  </w:t>
      </w:r>
      <w:proofErr w:type="gramEnd"/>
      <w:r w:rsidR="00214F42">
        <w:rPr>
          <w:rFonts w:ascii="Arial" w:hAnsi="Arial" w:cs="Arial"/>
        </w:rPr>
        <w:t xml:space="preserve">        </w:t>
      </w:r>
      <w:r w:rsidRPr="00800EE4">
        <w:rPr>
          <w:rFonts w:ascii="Arial" w:hAnsi="Arial" w:cs="Arial"/>
        </w:rPr>
        <w:t>IČ</w:t>
      </w:r>
      <w:r w:rsidR="00BF5C9A" w:rsidRPr="00800EE4">
        <w:rPr>
          <w:rFonts w:ascii="Arial" w:hAnsi="Arial" w:cs="Arial"/>
        </w:rPr>
        <w:t>O</w:t>
      </w:r>
      <w:r w:rsidRPr="00800EE4">
        <w:rPr>
          <w:rFonts w:ascii="Arial" w:hAnsi="Arial" w:cs="Arial"/>
        </w:rPr>
        <w:t xml:space="preserve"> 01312774</w:t>
      </w:r>
      <w:r w:rsidR="00DD37D2">
        <w:rPr>
          <w:rFonts w:ascii="Arial" w:hAnsi="Arial" w:cs="Arial"/>
        </w:rPr>
        <w:t>.</w:t>
      </w:r>
    </w:p>
    <w:p w14:paraId="1ED51020" w14:textId="77777777" w:rsidR="007049DD" w:rsidRPr="00214F42" w:rsidRDefault="007049DD" w:rsidP="007049DD">
      <w:pPr>
        <w:pStyle w:val="Odstavecseseznamem"/>
        <w:jc w:val="both"/>
        <w:rPr>
          <w:rFonts w:ascii="Arial" w:hAnsi="Arial" w:cs="Arial"/>
        </w:rPr>
      </w:pPr>
      <w:r w:rsidRPr="00214F42">
        <w:rPr>
          <w:rFonts w:ascii="Arial" w:hAnsi="Arial" w:cs="Arial"/>
        </w:rPr>
        <w:t xml:space="preserve">Konečný příjemce: Státní pozemkový úřad, Pobočka Břeclav, adresa: náměstí </w:t>
      </w:r>
      <w:r w:rsidRPr="00214F42">
        <w:rPr>
          <w:rFonts w:ascii="Arial" w:hAnsi="Arial" w:cs="Arial"/>
        </w:rPr>
        <w:br/>
        <w:t>T. G. Masaryka 2957/</w:t>
      </w:r>
      <w:proofErr w:type="gramStart"/>
      <w:r w:rsidRPr="00214F42">
        <w:rPr>
          <w:rFonts w:ascii="Arial" w:hAnsi="Arial" w:cs="Arial"/>
        </w:rPr>
        <w:t>9a</w:t>
      </w:r>
      <w:proofErr w:type="gramEnd"/>
      <w:r w:rsidRPr="00214F42">
        <w:rPr>
          <w:rFonts w:ascii="Arial" w:hAnsi="Arial" w:cs="Arial"/>
        </w:rPr>
        <w:t>, 690 02 Břeclav.</w:t>
      </w:r>
    </w:p>
    <w:p w14:paraId="6FB50D30" w14:textId="77777777" w:rsidR="00CC70FE" w:rsidRPr="00800EE4" w:rsidRDefault="00CC70FE" w:rsidP="00E46D84">
      <w:pPr>
        <w:pStyle w:val="Odstavecseseznamem"/>
        <w:numPr>
          <w:ilvl w:val="0"/>
          <w:numId w:val="28"/>
        </w:numPr>
        <w:jc w:val="both"/>
        <w:rPr>
          <w:rFonts w:ascii="Arial" w:hAnsi="Arial" w:cs="Arial"/>
        </w:rPr>
      </w:pPr>
      <w:r w:rsidRPr="00214F42">
        <w:rPr>
          <w:rFonts w:ascii="Arial" w:hAnsi="Arial" w:cs="Arial"/>
        </w:rPr>
        <w:t xml:space="preserve">V případě, že faktura nebude obsahovat náležitosti uvedené v této smlouvě či jejích přílohách nebo v ní nebudou správně uvedené údaje </w:t>
      </w:r>
      <w:r w:rsidRPr="00800EE4">
        <w:rPr>
          <w:rFonts w:ascii="Arial" w:hAnsi="Arial" w:cs="Arial"/>
        </w:rPr>
        <w:t>dle této smlouvy, je objednatel oprávněn ji vrátit zhotoviteli na doplnění. V takovém případě začne plynout doručením opravené faktury objednateli nová lhůta splatnosti.</w:t>
      </w:r>
    </w:p>
    <w:p w14:paraId="0FC7D716" w14:textId="53778D86" w:rsidR="00CC70FE" w:rsidRPr="00225620" w:rsidRDefault="00CC70FE" w:rsidP="00E46D84">
      <w:pPr>
        <w:pStyle w:val="Odstavecseseznamem"/>
        <w:numPr>
          <w:ilvl w:val="0"/>
          <w:numId w:val="28"/>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 Faktur</w:t>
      </w:r>
      <w:r w:rsidR="00A85766">
        <w:rPr>
          <w:rFonts w:ascii="Arial" w:hAnsi="Arial" w:cs="Arial"/>
        </w:rPr>
        <w:t xml:space="preserve">y </w:t>
      </w:r>
      <w:r w:rsidR="00A85766">
        <w:rPr>
          <w:rFonts w:ascii="Arial" w:hAnsi="Arial" w:cs="Arial"/>
        </w:rPr>
        <w:lastRenderedPageBreak/>
        <w:t>za následnou péči</w:t>
      </w:r>
      <w:r w:rsidRPr="00800EE4">
        <w:rPr>
          <w:rFonts w:ascii="Arial" w:hAnsi="Arial" w:cs="Arial"/>
        </w:rPr>
        <w:t xml:space="preserve"> musí být objednateli doručen</w:t>
      </w:r>
      <w:r w:rsidR="00A85766">
        <w:rPr>
          <w:rFonts w:ascii="Arial" w:hAnsi="Arial" w:cs="Arial"/>
        </w:rPr>
        <w:t>y</w:t>
      </w:r>
      <w:r w:rsidRPr="00800EE4">
        <w:rPr>
          <w:rFonts w:ascii="Arial" w:hAnsi="Arial" w:cs="Arial"/>
        </w:rPr>
        <w:t xml:space="preserve"> nejpozději do </w:t>
      </w:r>
      <w:r w:rsidR="00971091">
        <w:rPr>
          <w:rFonts w:ascii="Arial" w:hAnsi="Arial" w:cs="Arial"/>
        </w:rPr>
        <w:t>30</w:t>
      </w:r>
      <w:r w:rsidRPr="00800EE4">
        <w:rPr>
          <w:rFonts w:ascii="Arial" w:hAnsi="Arial" w:cs="Arial"/>
        </w:rPr>
        <w:t>.11.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6"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6"/>
    <w:p w14:paraId="7080EB41" w14:textId="23499854" w:rsidR="00CC70FE"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59658DD4" w14:textId="77777777" w:rsidR="00347B0C" w:rsidRPr="00800EE4" w:rsidRDefault="00347B0C" w:rsidP="00347B0C">
      <w:pPr>
        <w:pStyle w:val="Odstavecseseznamem"/>
        <w:jc w:val="both"/>
        <w:rPr>
          <w:rFonts w:ascii="Arial" w:hAnsi="Arial" w:cs="Arial"/>
        </w:rPr>
      </w:pPr>
    </w:p>
    <w:p w14:paraId="0C622B49" w14:textId="77777777" w:rsidR="00245C7B" w:rsidRPr="00800EE4" w:rsidRDefault="00325832" w:rsidP="006B54C6">
      <w:pPr>
        <w:jc w:val="center"/>
        <w:rPr>
          <w:rFonts w:ascii="Arial" w:hAnsi="Arial" w:cs="Arial"/>
          <w:b/>
          <w:u w:val="single"/>
        </w:rPr>
      </w:pPr>
      <w:proofErr w:type="spellStart"/>
      <w:proofErr w:type="gramStart"/>
      <w:r w:rsidRPr="00446E5D">
        <w:rPr>
          <w:rFonts w:ascii="Arial" w:hAnsi="Arial" w:cs="Arial"/>
          <w:b/>
          <w:u w:val="single"/>
        </w:rPr>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283EE520" w:rsidR="00B87525" w:rsidRPr="00FE3A16" w:rsidRDefault="00B87525" w:rsidP="00E46D84">
      <w:pPr>
        <w:pStyle w:val="Odstavecseseznamem"/>
        <w:numPr>
          <w:ilvl w:val="0"/>
          <w:numId w:val="16"/>
        </w:numPr>
        <w:jc w:val="both"/>
        <w:rPr>
          <w:rFonts w:ascii="Arial" w:hAnsi="Arial" w:cs="Arial"/>
        </w:rPr>
      </w:pPr>
      <w:bookmarkStart w:id="17" w:name="_Hlk18574241"/>
      <w:bookmarkStart w:id="18" w:name="_Ref376374899"/>
      <w:bookmarkStart w:id="19" w:name="_Ref376425265"/>
      <w:r w:rsidRPr="00FE3A16">
        <w:rPr>
          <w:rFonts w:ascii="Arial" w:hAnsi="Arial" w:cs="Arial"/>
        </w:rPr>
        <w:t xml:space="preserve">Výsadba zeleně (první část díla) bude dokončena nejpozději do </w:t>
      </w:r>
      <w:r w:rsidR="00DD37D2">
        <w:rPr>
          <w:rFonts w:ascii="Arial" w:hAnsi="Arial" w:cs="Arial"/>
          <w:b/>
          <w:bCs/>
          <w:lang w:val="en-US"/>
        </w:rPr>
        <w:t>30. 11. 2023.</w:t>
      </w:r>
    </w:p>
    <w:p w14:paraId="3DD0B6AB" w14:textId="04557DF9" w:rsidR="002F55E4" w:rsidRPr="00FE3A16" w:rsidRDefault="00B87525" w:rsidP="00E46D84">
      <w:pPr>
        <w:pStyle w:val="Odstavecseseznamem"/>
        <w:numPr>
          <w:ilvl w:val="0"/>
          <w:numId w:val="16"/>
        </w:numPr>
        <w:jc w:val="both"/>
        <w:rPr>
          <w:rFonts w:ascii="Arial" w:hAnsi="Arial" w:cs="Arial"/>
        </w:rPr>
      </w:pPr>
      <w:bookmarkStart w:id="20" w:name="_Hlk18915221"/>
      <w:r w:rsidRPr="00FE3A16">
        <w:rPr>
          <w:rFonts w:ascii="Arial" w:hAnsi="Arial" w:cs="Arial"/>
        </w:rPr>
        <w:t xml:space="preserve">Následná péče o zeleň (druhá část plnění) bude dokončena nejpozději do </w:t>
      </w:r>
      <w:r w:rsidR="00DD37D2">
        <w:rPr>
          <w:rFonts w:ascii="Arial" w:hAnsi="Arial" w:cs="Arial"/>
          <w:b/>
          <w:bCs/>
          <w:lang w:val="en-US"/>
        </w:rPr>
        <w:t>15. 11. 2026.</w:t>
      </w:r>
    </w:p>
    <w:bookmarkEnd w:id="17"/>
    <w:bookmarkEnd w:id="20"/>
    <w:p w14:paraId="0AFCA440" w14:textId="364950C2"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 xml:space="preserve">Bude-li objednatelem dán příkaz </w:t>
      </w:r>
      <w:r w:rsidR="00DD37D2">
        <w:rPr>
          <w:rFonts w:ascii="Arial" w:hAnsi="Arial" w:cs="Arial"/>
        </w:rPr>
        <w:t xml:space="preserve">                          </w:t>
      </w:r>
      <w:r w:rsidRPr="00800EE4">
        <w:rPr>
          <w:rFonts w:ascii="Arial" w:hAnsi="Arial" w:cs="Arial"/>
        </w:rPr>
        <w:t>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w:t>
      </w:r>
      <w:r w:rsidRPr="00800EE4">
        <w:rPr>
          <w:rFonts w:ascii="Arial" w:hAnsi="Arial" w:cs="Arial"/>
        </w:rPr>
        <w:lastRenderedPageBreak/>
        <w:t xml:space="preserve">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 xml:space="preserve">V případě, že zhotovitel </w:t>
      </w:r>
      <w:proofErr w:type="gramStart"/>
      <w:r w:rsidRPr="00800EE4">
        <w:rPr>
          <w:rFonts w:ascii="Arial" w:hAnsi="Arial" w:cs="Arial"/>
        </w:rPr>
        <w:t>přeruší</w:t>
      </w:r>
      <w:proofErr w:type="gramEnd"/>
      <w:r w:rsidRPr="00800EE4">
        <w:rPr>
          <w:rFonts w:ascii="Arial" w:hAnsi="Arial" w:cs="Arial"/>
        </w:rPr>
        <w:t xml:space="preserve">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8"/>
      <w:bookmarkEnd w:id="19"/>
    </w:p>
    <w:p w14:paraId="027A510E" w14:textId="279A47B1" w:rsidR="00245C7B" w:rsidRPr="00800EE4" w:rsidRDefault="00245C7B" w:rsidP="00E46D84">
      <w:pPr>
        <w:pStyle w:val="Odstavecseseznamem"/>
        <w:numPr>
          <w:ilvl w:val="0"/>
          <w:numId w:val="19"/>
        </w:numPr>
        <w:rPr>
          <w:rFonts w:ascii="Arial" w:hAnsi="Arial" w:cs="Arial"/>
        </w:rPr>
      </w:pPr>
      <w:r w:rsidRPr="00800EE4">
        <w:rPr>
          <w:rFonts w:ascii="Arial" w:hAnsi="Arial" w:cs="Arial"/>
        </w:rPr>
        <w:t xml:space="preserve">Termín předání a převzetí </w:t>
      </w:r>
      <w:r w:rsidR="003E00DA" w:rsidRPr="00800EE4">
        <w:rPr>
          <w:rFonts w:ascii="Arial" w:hAnsi="Arial" w:cs="Arial"/>
        </w:rPr>
        <w:t xml:space="preserve">místa </w:t>
      </w:r>
      <w:proofErr w:type="gramStart"/>
      <w:r w:rsidR="003E00DA" w:rsidRPr="00800EE4">
        <w:rPr>
          <w:rFonts w:ascii="Arial" w:hAnsi="Arial" w:cs="Arial"/>
        </w:rPr>
        <w:t>plnění</w:t>
      </w:r>
      <w:bookmarkStart w:id="21" w:name="_Ref376430432"/>
      <w:r w:rsidR="004E5899">
        <w:rPr>
          <w:rFonts w:ascii="Arial" w:hAnsi="Arial" w:cs="Arial"/>
        </w:rPr>
        <w:t xml:space="preserve">:   </w:t>
      </w:r>
      <w:proofErr w:type="gramEnd"/>
      <w:r w:rsidR="004E5899">
        <w:rPr>
          <w:rFonts w:ascii="Arial" w:hAnsi="Arial" w:cs="Arial"/>
        </w:rPr>
        <w:t xml:space="preserve">                </w:t>
      </w:r>
      <w:r w:rsidR="000E36AD">
        <w:rPr>
          <w:rFonts w:ascii="Arial" w:hAnsi="Arial" w:cs="Arial"/>
          <w:b/>
          <w:bCs/>
        </w:rPr>
        <w:t>11</w:t>
      </w:r>
      <w:r w:rsidR="004E5899" w:rsidRPr="00971091">
        <w:rPr>
          <w:rFonts w:ascii="Arial" w:hAnsi="Arial" w:cs="Arial"/>
          <w:b/>
          <w:bCs/>
        </w:rPr>
        <w:t>. 7. 2023</w:t>
      </w:r>
      <w:bookmarkEnd w:id="21"/>
    </w:p>
    <w:p w14:paraId="29842868" w14:textId="0ED23200" w:rsidR="00245C7B" w:rsidRPr="00800EE4" w:rsidRDefault="00245C7B" w:rsidP="00E46D84">
      <w:pPr>
        <w:pStyle w:val="Odstavecseseznamem"/>
        <w:numPr>
          <w:ilvl w:val="0"/>
          <w:numId w:val="19"/>
        </w:numPr>
        <w:rPr>
          <w:rFonts w:ascii="Arial" w:hAnsi="Arial" w:cs="Arial"/>
        </w:rPr>
      </w:pPr>
      <w:bookmarkStart w:id="22" w:name="_Hlk128471642"/>
      <w:r w:rsidRPr="00800EE4">
        <w:rPr>
          <w:rFonts w:ascii="Arial" w:hAnsi="Arial" w:cs="Arial"/>
        </w:rPr>
        <w:t xml:space="preserve">Termín zahájení </w:t>
      </w:r>
      <w:proofErr w:type="gramStart"/>
      <w:r w:rsidR="003E00DA" w:rsidRPr="00800EE4">
        <w:rPr>
          <w:rFonts w:ascii="Arial" w:hAnsi="Arial" w:cs="Arial"/>
        </w:rPr>
        <w:t>díla</w:t>
      </w:r>
      <w:bookmarkEnd w:id="22"/>
      <w:r w:rsidR="004E5899" w:rsidRPr="004E5899">
        <w:rPr>
          <w:rFonts w:ascii="Arial" w:hAnsi="Arial" w:cs="Arial"/>
          <w:bCs/>
        </w:rPr>
        <w:t xml:space="preserve">:   </w:t>
      </w:r>
      <w:proofErr w:type="gramEnd"/>
      <w:r w:rsidR="004E5899" w:rsidRPr="004E5899">
        <w:rPr>
          <w:rFonts w:ascii="Arial" w:hAnsi="Arial" w:cs="Arial"/>
          <w:bCs/>
        </w:rPr>
        <w:t xml:space="preserve">                                                </w:t>
      </w:r>
      <w:r w:rsidR="004E5899" w:rsidRPr="00971091">
        <w:rPr>
          <w:rFonts w:ascii="Arial" w:hAnsi="Arial" w:cs="Arial"/>
          <w:b/>
        </w:rPr>
        <w:t>1. 8. 2023</w:t>
      </w:r>
      <w:r w:rsidR="009135BA" w:rsidRPr="00B109EB">
        <w:rPr>
          <w:rFonts w:ascii="Arial" w:hAnsi="Arial" w:cs="Arial"/>
        </w:rPr>
        <w:t xml:space="preserve"> </w:t>
      </w:r>
    </w:p>
    <w:p w14:paraId="4E0ED89A" w14:textId="0BB1464A" w:rsidR="00245C7B" w:rsidRPr="00800EE4" w:rsidRDefault="00245C7B" w:rsidP="00E46D84">
      <w:pPr>
        <w:pStyle w:val="Odstavecseseznamem"/>
        <w:numPr>
          <w:ilvl w:val="0"/>
          <w:numId w:val="19"/>
        </w:numPr>
        <w:rPr>
          <w:rFonts w:ascii="Arial" w:hAnsi="Arial" w:cs="Arial"/>
        </w:rPr>
      </w:pPr>
      <w:bookmarkStart w:id="23" w:name="_Ref376426038"/>
      <w:r w:rsidRPr="00800EE4">
        <w:rPr>
          <w:rFonts w:ascii="Arial" w:hAnsi="Arial" w:cs="Arial"/>
        </w:rPr>
        <w:t xml:space="preserve">Termín dokončení </w:t>
      </w:r>
      <w:r w:rsidR="003E00DA" w:rsidRPr="00800EE4">
        <w:rPr>
          <w:rFonts w:ascii="Arial" w:hAnsi="Arial" w:cs="Arial"/>
        </w:rPr>
        <w:t>díla</w:t>
      </w:r>
      <w:r w:rsidR="00446E5D">
        <w:rPr>
          <w:rFonts w:ascii="Arial" w:hAnsi="Arial" w:cs="Arial"/>
        </w:rPr>
        <w:t xml:space="preserve"> </w:t>
      </w:r>
      <w:r w:rsidR="00446E5D" w:rsidRPr="00F5793D">
        <w:rPr>
          <w:rFonts w:ascii="Arial" w:hAnsi="Arial" w:cs="Arial"/>
        </w:rPr>
        <w:t>(</w:t>
      </w:r>
      <w:proofErr w:type="gramStart"/>
      <w:r w:rsidR="00446E5D" w:rsidRPr="00F5793D">
        <w:rPr>
          <w:rFonts w:ascii="Arial" w:hAnsi="Arial" w:cs="Arial"/>
        </w:rPr>
        <w:t>výsadba</w:t>
      </w:r>
      <w:bookmarkEnd w:id="23"/>
      <w:r w:rsidR="00A85766">
        <w:rPr>
          <w:rFonts w:ascii="Arial" w:hAnsi="Arial" w:cs="Arial"/>
        </w:rPr>
        <w:t>)</w:t>
      </w:r>
      <w:r w:rsidR="000149B8">
        <w:rPr>
          <w:rFonts w:ascii="Arial" w:hAnsi="Arial" w:cs="Arial"/>
        </w:rPr>
        <w:t xml:space="preserve">   </w:t>
      </w:r>
      <w:proofErr w:type="gramEnd"/>
      <w:r w:rsidR="000149B8">
        <w:rPr>
          <w:rFonts w:ascii="Arial" w:hAnsi="Arial" w:cs="Arial"/>
        </w:rPr>
        <w:t xml:space="preserve">              </w:t>
      </w:r>
      <w:r w:rsidR="00A85766">
        <w:rPr>
          <w:rFonts w:ascii="Arial" w:hAnsi="Arial" w:cs="Arial"/>
        </w:rPr>
        <w:tab/>
      </w:r>
      <w:r w:rsidR="00A85766" w:rsidRPr="00971091">
        <w:rPr>
          <w:rFonts w:ascii="Arial" w:hAnsi="Arial" w:cs="Arial"/>
          <w:b/>
          <w:bCs/>
        </w:rPr>
        <w:t>30. 11. 2023</w:t>
      </w:r>
    </w:p>
    <w:p w14:paraId="2A986CFB" w14:textId="07FB3D4E" w:rsidR="00245C7B" w:rsidRPr="004E5899" w:rsidRDefault="00C241A3" w:rsidP="00E46D84">
      <w:pPr>
        <w:pStyle w:val="Odstavecseseznamem"/>
        <w:numPr>
          <w:ilvl w:val="0"/>
          <w:numId w:val="19"/>
        </w:numPr>
        <w:rPr>
          <w:rFonts w:ascii="Arial" w:hAnsi="Arial" w:cs="Arial"/>
          <w:bCs/>
        </w:rPr>
      </w:pPr>
      <w:r w:rsidRPr="00800EE4">
        <w:rPr>
          <w:rFonts w:ascii="Arial" w:hAnsi="Arial" w:cs="Arial"/>
        </w:rPr>
        <w:t xml:space="preserve">Termín předání a převzetí </w:t>
      </w:r>
      <w:r w:rsidR="00CC2DAF">
        <w:rPr>
          <w:rFonts w:ascii="Arial" w:hAnsi="Arial" w:cs="Arial"/>
        </w:rPr>
        <w:t xml:space="preserve">celého </w:t>
      </w:r>
      <w:r w:rsidRPr="00800EE4">
        <w:rPr>
          <w:rFonts w:ascii="Arial" w:hAnsi="Arial" w:cs="Arial"/>
        </w:rPr>
        <w:t>díla</w:t>
      </w:r>
      <w:r w:rsidR="00CC2DAF">
        <w:rPr>
          <w:rFonts w:ascii="Arial" w:hAnsi="Arial" w:cs="Arial"/>
        </w:rPr>
        <w:t xml:space="preserve"> po ukončení následné péče</w:t>
      </w:r>
      <w:r w:rsidR="001C5C37" w:rsidRPr="00800EE4">
        <w:rPr>
          <w:rFonts w:ascii="Arial" w:hAnsi="Arial" w:cs="Arial"/>
        </w:rPr>
        <w:t>:</w:t>
      </w:r>
      <w:r w:rsidRPr="00800EE4">
        <w:rPr>
          <w:rFonts w:ascii="Arial" w:hAnsi="Arial" w:cs="Arial"/>
        </w:rPr>
        <w:t xml:space="preserve"> </w:t>
      </w:r>
      <w:r w:rsidR="004E5899">
        <w:rPr>
          <w:rFonts w:ascii="Arial" w:hAnsi="Arial" w:cs="Arial"/>
        </w:rPr>
        <w:tab/>
      </w:r>
      <w:r w:rsidR="004E5899">
        <w:rPr>
          <w:rFonts w:ascii="Arial" w:hAnsi="Arial" w:cs="Arial"/>
        </w:rPr>
        <w:tab/>
      </w:r>
      <w:r w:rsidR="004E5899">
        <w:rPr>
          <w:rFonts w:ascii="Arial" w:hAnsi="Arial" w:cs="Arial"/>
        </w:rPr>
        <w:tab/>
      </w:r>
      <w:r w:rsidR="004E5899">
        <w:rPr>
          <w:rFonts w:ascii="Arial" w:hAnsi="Arial" w:cs="Arial"/>
        </w:rPr>
        <w:tab/>
      </w:r>
      <w:r w:rsidR="004E5899">
        <w:rPr>
          <w:rFonts w:ascii="Arial" w:hAnsi="Arial" w:cs="Arial"/>
        </w:rPr>
        <w:tab/>
      </w:r>
      <w:r w:rsidR="004E5899">
        <w:rPr>
          <w:rFonts w:ascii="Arial" w:hAnsi="Arial" w:cs="Arial"/>
        </w:rPr>
        <w:tab/>
      </w:r>
      <w:r w:rsidR="004E5899">
        <w:rPr>
          <w:rFonts w:ascii="Arial" w:hAnsi="Arial" w:cs="Arial"/>
        </w:rPr>
        <w:tab/>
      </w:r>
      <w:r w:rsidR="0053006B" w:rsidRPr="00971091">
        <w:rPr>
          <w:rFonts w:ascii="Arial" w:hAnsi="Arial" w:cs="Arial"/>
          <w:b/>
        </w:rPr>
        <w:t>15. 11. 2026</w:t>
      </w:r>
    </w:p>
    <w:p w14:paraId="34999547" w14:textId="4A66D882" w:rsidR="00C241A3" w:rsidRDefault="000E36AD" w:rsidP="001216DB">
      <w:pPr>
        <w:pStyle w:val="Odstavecseseznamem"/>
        <w:jc w:val="both"/>
        <w:rPr>
          <w:rFonts w:ascii="Arial" w:hAnsi="Arial" w:cs="Arial"/>
        </w:rPr>
      </w:pPr>
      <w:bookmarkStart w:id="24" w:name="_Ref376426040"/>
      <w:r>
        <w:rPr>
          <w:rFonts w:ascii="Arial" w:hAnsi="Arial" w:cs="Arial"/>
        </w:rPr>
        <w:t xml:space="preserve">                                    </w:t>
      </w:r>
      <w:r w:rsidR="00245C7B" w:rsidRPr="00800EE4">
        <w:rPr>
          <w:rFonts w:ascii="Arial" w:hAnsi="Arial" w:cs="Arial"/>
        </w:rPr>
        <w:t>(protokolární předání a převzetí řádně dokončeného díla</w:t>
      </w:r>
      <w:bookmarkEnd w:id="24"/>
      <w:r w:rsidR="00245C7B" w:rsidRPr="00800EE4">
        <w:rPr>
          <w:rFonts w:ascii="Arial" w:hAnsi="Arial" w:cs="Arial"/>
        </w:rPr>
        <w:t>)</w:t>
      </w:r>
    </w:p>
    <w:p w14:paraId="45DEAF26" w14:textId="77777777" w:rsidR="006F2E5B" w:rsidRPr="00800EE4" w:rsidRDefault="006F2E5B" w:rsidP="001216DB">
      <w:pPr>
        <w:pStyle w:val="Odstavecseseznamem"/>
        <w:jc w:val="both"/>
        <w:rPr>
          <w:rFonts w:ascii="Arial" w:hAnsi="Arial" w:cs="Arial"/>
        </w:rPr>
      </w:pPr>
    </w:p>
    <w:p w14:paraId="396DD247" w14:textId="3B556F97" w:rsidR="0009437F" w:rsidRDefault="0009437F" w:rsidP="00E46D84">
      <w:pPr>
        <w:pStyle w:val="Odstavecseseznamem"/>
        <w:numPr>
          <w:ilvl w:val="0"/>
          <w:numId w:val="16"/>
        </w:numPr>
        <w:jc w:val="both"/>
        <w:rPr>
          <w:rFonts w:ascii="Arial" w:hAnsi="Arial" w:cs="Arial"/>
        </w:rPr>
      </w:pPr>
      <w:r w:rsidRPr="00820C88">
        <w:rPr>
          <w:rFonts w:ascii="Arial" w:hAnsi="Arial" w:cs="Arial"/>
        </w:rPr>
        <w:t>Tříletá péče o vysazený porost v rozsahu dle soupisu prací bude provedena zhotovitelem a písemně odsouhlasena objednatelem v následujících termínech:</w:t>
      </w:r>
    </w:p>
    <w:p w14:paraId="57A6B8DD" w14:textId="77777777" w:rsidR="00D47936" w:rsidRPr="00820C88" w:rsidRDefault="00D47936" w:rsidP="00D47936">
      <w:pPr>
        <w:pStyle w:val="Odstavecseseznamem"/>
        <w:jc w:val="both"/>
        <w:rPr>
          <w:rFonts w:ascii="Arial" w:hAnsi="Arial" w:cs="Arial"/>
        </w:rPr>
      </w:pPr>
    </w:p>
    <w:p w14:paraId="5DC968A2" w14:textId="5332E587" w:rsidR="00D47936" w:rsidRPr="00985D85" w:rsidRDefault="00D47936" w:rsidP="00D47936">
      <w:pPr>
        <w:pStyle w:val="Odstavecseseznamem"/>
        <w:jc w:val="both"/>
        <w:rPr>
          <w:rFonts w:ascii="Arial" w:hAnsi="Arial" w:cs="Arial"/>
        </w:rPr>
      </w:pPr>
      <w:r w:rsidRPr="00985D85">
        <w:rPr>
          <w:rFonts w:ascii="Arial" w:hAnsi="Arial" w:cs="Arial"/>
        </w:rPr>
        <w:t xml:space="preserve">Rok: </w:t>
      </w:r>
      <w:r w:rsidRPr="00985D85">
        <w:rPr>
          <w:rFonts w:ascii="Arial" w:hAnsi="Arial" w:cs="Arial"/>
          <w:b/>
          <w:bCs/>
        </w:rPr>
        <w:t>15.11.202</w:t>
      </w:r>
      <w:r>
        <w:rPr>
          <w:rFonts w:ascii="Arial" w:hAnsi="Arial" w:cs="Arial"/>
          <w:b/>
          <w:bCs/>
        </w:rPr>
        <w:t>4</w:t>
      </w:r>
    </w:p>
    <w:p w14:paraId="12BFEA91" w14:textId="2284C601" w:rsidR="00D47936" w:rsidRPr="00985D85" w:rsidRDefault="00D47936" w:rsidP="00D47936">
      <w:pPr>
        <w:pStyle w:val="Odstavecseseznamem"/>
        <w:jc w:val="both"/>
        <w:rPr>
          <w:rFonts w:ascii="Arial" w:hAnsi="Arial" w:cs="Arial"/>
        </w:rPr>
      </w:pPr>
      <w:r w:rsidRPr="00985D85">
        <w:rPr>
          <w:rFonts w:ascii="Arial" w:hAnsi="Arial" w:cs="Arial"/>
        </w:rPr>
        <w:t xml:space="preserve">Rok: </w:t>
      </w:r>
      <w:r w:rsidRPr="00985D85">
        <w:rPr>
          <w:rFonts w:ascii="Arial" w:hAnsi="Arial" w:cs="Arial"/>
          <w:b/>
          <w:bCs/>
        </w:rPr>
        <w:t>15.11.202</w:t>
      </w:r>
      <w:r>
        <w:rPr>
          <w:rFonts w:ascii="Arial" w:hAnsi="Arial" w:cs="Arial"/>
          <w:b/>
          <w:bCs/>
        </w:rPr>
        <w:t>5</w:t>
      </w:r>
    </w:p>
    <w:p w14:paraId="0782273E" w14:textId="35CE02FD" w:rsidR="00693320" w:rsidRPr="00800EE4" w:rsidRDefault="00D47936" w:rsidP="00D47936">
      <w:pPr>
        <w:pStyle w:val="Odstavecseseznamem"/>
        <w:jc w:val="both"/>
        <w:rPr>
          <w:rFonts w:ascii="Arial" w:hAnsi="Arial" w:cs="Arial"/>
        </w:rPr>
      </w:pPr>
      <w:r w:rsidRPr="00985D85">
        <w:rPr>
          <w:rFonts w:ascii="Arial" w:hAnsi="Arial" w:cs="Arial"/>
        </w:rPr>
        <w:t xml:space="preserve">Rok: </w:t>
      </w:r>
      <w:r w:rsidRPr="00985D85">
        <w:rPr>
          <w:rFonts w:ascii="Arial" w:hAnsi="Arial" w:cs="Arial"/>
          <w:b/>
          <w:bCs/>
        </w:rPr>
        <w:t>15.11.202</w:t>
      </w:r>
      <w:r>
        <w:rPr>
          <w:rFonts w:ascii="Arial" w:hAnsi="Arial" w:cs="Arial"/>
          <w:b/>
          <w:bCs/>
        </w:rPr>
        <w:t>6</w:t>
      </w: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134652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5"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5"/>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6"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6"/>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lastRenderedPageBreak/>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7"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7"/>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16C9EE79"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w:t>
      </w:r>
      <w:r w:rsidRPr="00D47936">
        <w:rPr>
          <w:rFonts w:ascii="Arial" w:hAnsi="Arial" w:cs="Arial"/>
        </w:rPr>
        <w:t xml:space="preserve">ustanovením </w:t>
      </w:r>
      <w:r w:rsidR="000E053F" w:rsidRPr="00D47936">
        <w:rPr>
          <w:rFonts w:ascii="Arial" w:hAnsi="Arial" w:cs="Arial"/>
        </w:rPr>
        <w:t>BOZP</w:t>
      </w:r>
      <w:r w:rsidRPr="00D47936">
        <w:rPr>
          <w:rFonts w:ascii="Arial" w:hAnsi="Arial" w:cs="Arial"/>
        </w:rPr>
        <w:t>,</w:t>
      </w:r>
      <w:r w:rsidRPr="00800EE4">
        <w:rPr>
          <w:rFonts w:ascii="Arial" w:hAnsi="Arial" w:cs="Arial"/>
        </w:rPr>
        <w:t xml:space="preserve"> kterým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lastRenderedPageBreak/>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7375095B"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D47936">
        <w:rPr>
          <w:rFonts w:ascii="Arial" w:hAnsi="Arial" w:cs="Arial"/>
        </w:rPr>
        <w:t xml:space="preserve">v min. </w:t>
      </w:r>
      <w:r w:rsidR="00D47936" w:rsidRPr="0054723C">
        <w:rPr>
          <w:rFonts w:ascii="Arial" w:hAnsi="Arial" w:cs="Arial"/>
        </w:rPr>
        <w:t xml:space="preserve">výši </w:t>
      </w:r>
      <w:r w:rsidR="00D47936">
        <w:rPr>
          <w:rFonts w:ascii="Arial" w:hAnsi="Arial" w:cs="Arial"/>
        </w:rPr>
        <w:t xml:space="preserve">celkové </w:t>
      </w:r>
      <w:r w:rsidR="00D47936" w:rsidRPr="00B12B33">
        <w:rPr>
          <w:rFonts w:ascii="Arial" w:hAnsi="Arial" w:cs="Arial"/>
          <w:bCs/>
        </w:rPr>
        <w:t xml:space="preserve">nabídkové ceny </w:t>
      </w:r>
      <w:r w:rsidR="00971091">
        <w:rPr>
          <w:rFonts w:ascii="Arial" w:hAnsi="Arial" w:cs="Arial"/>
          <w:bCs/>
        </w:rPr>
        <w:t>bez</w:t>
      </w:r>
      <w:r w:rsidR="00D47936" w:rsidRPr="00B12B33">
        <w:rPr>
          <w:rFonts w:ascii="Arial" w:hAnsi="Arial" w:cs="Arial"/>
          <w:bCs/>
        </w:rPr>
        <w:t xml:space="preserve"> DPH uvedené v čl. III odst. 4</w:t>
      </w:r>
      <w:r w:rsidR="00D47936">
        <w:rPr>
          <w:rFonts w:ascii="Arial" w:hAnsi="Arial" w:cs="Arial"/>
          <w:bCs/>
        </w:rPr>
        <w:t xml:space="preserve">. </w:t>
      </w:r>
      <w:r w:rsidRPr="00800EE4">
        <w:rPr>
          <w:rFonts w:ascii="Arial" w:hAnsi="Arial" w:cs="Arial"/>
        </w:rPr>
        <w:t xml:space="preserve">Zhotovitel se zavazuje, že po celou </w:t>
      </w:r>
      <w:r w:rsidRPr="00800EE4">
        <w:rPr>
          <w:rFonts w:ascii="Arial" w:hAnsi="Arial" w:cs="Arial"/>
        </w:rPr>
        <w:lastRenderedPageBreak/>
        <w:t xml:space="preserve">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8"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8"/>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9"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9"/>
    </w:p>
    <w:p w14:paraId="3138EDFB" w14:textId="16EEC9C7" w:rsidR="003E578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Pr="00800EE4">
        <w:rPr>
          <w:rFonts w:ascii="Arial" w:hAnsi="Arial" w:cs="Arial"/>
        </w:rPr>
        <w:lastRenderedPageBreak/>
        <w:t>Termíny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30"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w:t>
      </w:r>
      <w:proofErr w:type="gramStart"/>
      <w:r w:rsidRPr="00800EE4">
        <w:rPr>
          <w:rFonts w:ascii="Arial" w:hAnsi="Arial" w:cs="Arial"/>
        </w:rPr>
        <w:t>podepíší</w:t>
      </w:r>
      <w:proofErr w:type="gramEnd"/>
      <w:r w:rsidRPr="00800EE4">
        <w:rPr>
          <w:rFonts w:ascii="Arial" w:hAnsi="Arial" w:cs="Arial"/>
        </w:rPr>
        <w:t xml:space="preserve">.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A557E25" w14:textId="77777777" w:rsidR="006B54C6" w:rsidRPr="00800EE4" w:rsidRDefault="006B54C6" w:rsidP="006B54C6">
      <w:pPr>
        <w:pStyle w:val="Odstavecseseznamem"/>
        <w:jc w:val="both"/>
        <w:rPr>
          <w:rFonts w:ascii="Arial" w:hAnsi="Arial" w:cs="Arial"/>
          <w:u w:val="single"/>
        </w:rPr>
      </w:pP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EACF66F" w14:textId="7BA4B3C5" w:rsidR="00971091" w:rsidRDefault="00C93D07" w:rsidP="0086088C">
      <w:pPr>
        <w:pStyle w:val="Odstavecseseznamem"/>
        <w:jc w:val="both"/>
        <w:rPr>
          <w:rFonts w:ascii="Arial" w:hAnsi="Arial" w:cs="Arial"/>
          <w:u w:val="single"/>
        </w:rPr>
      </w:pPr>
      <w:r w:rsidRPr="00800EE4">
        <w:rPr>
          <w:rFonts w:ascii="Arial" w:hAnsi="Arial" w:cs="Arial"/>
        </w:rPr>
        <w:br/>
      </w:r>
    </w:p>
    <w:p w14:paraId="78919622" w14:textId="77777777" w:rsidR="007C34DB" w:rsidRDefault="007C34DB" w:rsidP="0086088C">
      <w:pPr>
        <w:pStyle w:val="Odstavecseseznamem"/>
        <w:jc w:val="both"/>
        <w:rPr>
          <w:rFonts w:ascii="Arial" w:hAnsi="Arial" w:cs="Arial"/>
          <w:u w:val="single"/>
        </w:rPr>
      </w:pPr>
    </w:p>
    <w:p w14:paraId="24281721" w14:textId="6BF4F020" w:rsidR="006B54C6" w:rsidRDefault="001216DB" w:rsidP="0086088C">
      <w:pPr>
        <w:pStyle w:val="Odstavecseseznamem"/>
        <w:jc w:val="both"/>
        <w:rPr>
          <w:rFonts w:ascii="Arial" w:hAnsi="Arial" w:cs="Arial"/>
          <w:u w:val="single"/>
        </w:rPr>
      </w:pPr>
      <w:r w:rsidRPr="00800EE4">
        <w:rPr>
          <w:rFonts w:ascii="Arial" w:hAnsi="Arial" w:cs="Arial"/>
          <w:u w:val="single"/>
        </w:rPr>
        <w:lastRenderedPageBreak/>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77777777" w:rsidR="0086685B" w:rsidRPr="00800EE4" w:rsidRDefault="00C93D07" w:rsidP="00862749">
      <w:pPr>
        <w:pStyle w:val="Odstavecseseznamem"/>
        <w:jc w:val="both"/>
        <w:rPr>
          <w:rFonts w:ascii="Arial" w:hAnsi="Arial" w:cs="Arial"/>
        </w:rPr>
      </w:pPr>
      <w:r w:rsidRPr="00800EE4">
        <w:rPr>
          <w:rFonts w:ascii="Arial" w:hAnsi="Arial" w:cs="Arial"/>
        </w:rPr>
        <w:br/>
      </w: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26EC5F79" w14:textId="77777777" w:rsidR="007958B9" w:rsidRPr="00800EE4" w:rsidRDefault="007958B9" w:rsidP="006C7FA1">
      <w:pPr>
        <w:pStyle w:val="Odstavecseseznamem"/>
        <w:jc w:val="both"/>
        <w:rPr>
          <w:rFonts w:ascii="Arial" w:hAnsi="Arial" w:cs="Arial"/>
        </w:rPr>
      </w:pP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34E1CA44" w:rsidR="00414852" w:rsidRPr="00D52D85"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w:t>
      </w:r>
      <w:r w:rsidR="00030FFC" w:rsidRPr="00D52D85">
        <w:rPr>
          <w:rFonts w:ascii="Arial" w:hAnsi="Arial" w:cs="Arial"/>
        </w:rPr>
        <w:t>péče</w:t>
      </w:r>
      <w:r w:rsidR="00DA64EE" w:rsidRPr="00D52D85">
        <w:rPr>
          <w:rFonts w:ascii="Arial" w:hAnsi="Arial" w:cs="Arial"/>
        </w:rPr>
        <w:t>,</w:t>
      </w:r>
      <w:r w:rsidR="003D21B7" w:rsidRPr="00D52D85">
        <w:rPr>
          <w:rFonts w:ascii="Arial" w:hAnsi="Arial" w:cs="Arial"/>
        </w:rPr>
        <w:t xml:space="preserve"> Pokud není dohodnuto jinak, je místem předání místo, kde je </w:t>
      </w:r>
      <w:r w:rsidR="003A70AE" w:rsidRPr="00D52D85">
        <w:rPr>
          <w:rFonts w:ascii="Arial" w:hAnsi="Arial" w:cs="Arial"/>
        </w:rPr>
        <w:t xml:space="preserve">dílo </w:t>
      </w:r>
      <w:r w:rsidR="003D21B7" w:rsidRPr="00D52D85">
        <w:rPr>
          <w:rFonts w:ascii="Arial" w:hAnsi="Arial" w:cs="Arial"/>
        </w:rPr>
        <w:t>prováděn</w:t>
      </w:r>
      <w:r w:rsidR="003A70AE" w:rsidRPr="00D52D85">
        <w:rPr>
          <w:rFonts w:ascii="Arial" w:hAnsi="Arial" w:cs="Arial"/>
        </w:rPr>
        <w:t>o</w:t>
      </w:r>
      <w:r w:rsidR="003D21B7" w:rsidRPr="00D52D85">
        <w:rPr>
          <w:rFonts w:ascii="Arial" w:hAnsi="Arial" w:cs="Arial"/>
        </w:rPr>
        <w:t>.</w:t>
      </w:r>
      <w:r w:rsidRPr="00D52D85">
        <w:rPr>
          <w:rFonts w:ascii="Arial" w:hAnsi="Arial" w:cs="Arial"/>
        </w:rPr>
        <w:t xml:space="preserve"> </w:t>
      </w:r>
      <w:r w:rsidR="00566EE3" w:rsidRPr="00D52D85">
        <w:rPr>
          <w:rFonts w:ascii="Arial" w:hAnsi="Arial" w:cs="Arial"/>
        </w:rPr>
        <w:t>Místem pro předání dokladů je Státní pozemkový úřad, Krajský pozemkový úřad pro Jihomoravský kraj</w:t>
      </w:r>
      <w:r w:rsidR="00566EE3" w:rsidRPr="00D52D85">
        <w:rPr>
          <w:rFonts w:ascii="Arial" w:hAnsi="Arial" w:cs="Arial"/>
          <w:bCs/>
          <w:lang w:val="en-US"/>
        </w:rPr>
        <w:t xml:space="preserve">, Pobočka </w:t>
      </w:r>
      <w:proofErr w:type="gramStart"/>
      <w:r w:rsidR="00566EE3" w:rsidRPr="00D52D85">
        <w:rPr>
          <w:rFonts w:ascii="Arial" w:hAnsi="Arial" w:cs="Arial"/>
          <w:bCs/>
          <w:lang w:val="en-US"/>
        </w:rPr>
        <w:t xml:space="preserve">Břeclav, </w:t>
      </w:r>
      <w:r w:rsidR="00D52D85">
        <w:rPr>
          <w:rFonts w:ascii="Arial" w:hAnsi="Arial" w:cs="Arial"/>
          <w:bCs/>
          <w:lang w:val="en-US"/>
        </w:rPr>
        <w:t xml:space="preserve">  </w:t>
      </w:r>
      <w:proofErr w:type="gramEnd"/>
      <w:r w:rsidR="00D52D85">
        <w:rPr>
          <w:rFonts w:ascii="Arial" w:hAnsi="Arial" w:cs="Arial"/>
          <w:bCs/>
          <w:lang w:val="en-US"/>
        </w:rPr>
        <w:t xml:space="preserve">                          </w:t>
      </w:r>
      <w:r w:rsidR="00566EE3" w:rsidRPr="00D52D85">
        <w:rPr>
          <w:rFonts w:ascii="Arial" w:hAnsi="Arial" w:cs="Arial"/>
          <w:bCs/>
          <w:lang w:val="en-US"/>
        </w:rPr>
        <w:t xml:space="preserve">T. G. </w:t>
      </w:r>
      <w:proofErr w:type="spellStart"/>
      <w:r w:rsidR="00566EE3" w:rsidRPr="00D52D85">
        <w:rPr>
          <w:rFonts w:ascii="Arial" w:hAnsi="Arial" w:cs="Arial"/>
          <w:bCs/>
          <w:lang w:val="en-US"/>
        </w:rPr>
        <w:t>Masaryka</w:t>
      </w:r>
      <w:proofErr w:type="spellEnd"/>
      <w:r w:rsidR="00566EE3" w:rsidRPr="00D52D85">
        <w:rPr>
          <w:rFonts w:ascii="Arial" w:hAnsi="Arial" w:cs="Arial"/>
          <w:bCs/>
          <w:lang w:val="en-US"/>
        </w:rPr>
        <w:t xml:space="preserve"> 2957/9a, 690 02 Břeclav. </w:t>
      </w:r>
      <w:r w:rsidR="00566EE3" w:rsidRPr="00D52D85">
        <w:rPr>
          <w:rFonts w:ascii="Arial" w:hAnsi="Arial" w:cs="Arial"/>
        </w:rPr>
        <w:t xml:space="preserve"> </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lastRenderedPageBreak/>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31" w:name="_Ref376427298"/>
      <w:r w:rsidRPr="00800EE4">
        <w:rPr>
          <w:rFonts w:cs="Arial"/>
          <w:b w:val="0"/>
          <w:szCs w:val="22"/>
          <w:u w:val="none"/>
        </w:rPr>
        <w:t>Dílo bylo dokončeno a předáno v souladu s touto smlouvou v rozsahu dle Čl. II. a v termínu dle Čl. V. této smlouvy.</w:t>
      </w:r>
      <w:bookmarkEnd w:id="31"/>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32"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32"/>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30"/>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1E9A6E19"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lastRenderedPageBreak/>
        <w:t xml:space="preserve">Objednatel, nebo jím pověřená osoba </w:t>
      </w:r>
      <w:r w:rsidRPr="00D52D85">
        <w:rPr>
          <w:rFonts w:ascii="Arial" w:hAnsi="Arial" w:cs="Arial"/>
        </w:rPr>
        <w:t xml:space="preserve">vykonávající </w:t>
      </w:r>
      <w:r w:rsidR="00D52D85" w:rsidRPr="00D52D85">
        <w:rPr>
          <w:rFonts w:ascii="Arial" w:hAnsi="Arial" w:cs="Arial"/>
        </w:rPr>
        <w:t>autorský dozor</w:t>
      </w:r>
      <w:r w:rsidR="006136AB" w:rsidRPr="00D52D85">
        <w:rPr>
          <w:rFonts w:ascii="Arial" w:hAnsi="Arial" w:cs="Arial"/>
        </w:rPr>
        <w:t xml:space="preserve"> </w:t>
      </w:r>
      <w:r w:rsidRPr="00D52D85">
        <w:rPr>
          <w:rFonts w:ascii="Arial" w:hAnsi="Arial" w:cs="Arial"/>
        </w:rPr>
        <w:t xml:space="preserve">je povinen </w:t>
      </w:r>
      <w:r w:rsidRPr="00800EE4">
        <w:rPr>
          <w:rFonts w:ascii="Arial" w:hAnsi="Arial" w:cs="Arial"/>
        </w:rPr>
        <w:t xml:space="preserve">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w:t>
      </w:r>
      <w:proofErr w:type="gramStart"/>
      <w:r w:rsidRPr="00800EE4">
        <w:rPr>
          <w:rFonts w:ascii="Arial" w:hAnsi="Arial" w:cs="Arial"/>
          <w:snapToGrid w:val="0"/>
        </w:rPr>
        <w:t>ručí</w:t>
      </w:r>
      <w:proofErr w:type="gramEnd"/>
      <w:r w:rsidRPr="00800EE4">
        <w:rPr>
          <w:rFonts w:ascii="Arial" w:hAnsi="Arial" w:cs="Arial"/>
          <w:snapToGrid w:val="0"/>
        </w:rPr>
        <w:t xml:space="preserve">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lastRenderedPageBreak/>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w:t>
      </w:r>
      <w:proofErr w:type="gramStart"/>
      <w:r w:rsidRPr="00800EE4">
        <w:rPr>
          <w:rFonts w:ascii="Arial" w:hAnsi="Arial" w:cs="Arial"/>
        </w:rPr>
        <w:t>neběží</w:t>
      </w:r>
      <w:proofErr w:type="gramEnd"/>
      <w:r w:rsidRPr="00800EE4">
        <w:rPr>
          <w:rFonts w:ascii="Arial" w:hAnsi="Arial" w:cs="Arial"/>
        </w:rPr>
        <w:t xml:space="preserve">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D47936"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w:t>
      </w:r>
      <w:r w:rsidR="00DA2AE9" w:rsidRPr="00D47936">
        <w:rPr>
          <w:rFonts w:ascii="Arial" w:hAnsi="Arial" w:cs="Arial"/>
        </w:rPr>
        <w:t>zjištěného porušení § 4b zákona č. 159/2006 Sb., o střetu zájmů, ve znění pozdějších předpisů (dále jen „zákon o střetu zájmů“), na straně zhotovitele nebo jakéhokoliv z jeho poddodavatelů.</w:t>
      </w:r>
    </w:p>
    <w:p w14:paraId="1801D067" w14:textId="77777777" w:rsidR="00D47936" w:rsidRDefault="00502776" w:rsidP="00D47936">
      <w:pPr>
        <w:pStyle w:val="Odstavecseseznamem"/>
        <w:numPr>
          <w:ilvl w:val="0"/>
          <w:numId w:val="17"/>
        </w:numPr>
        <w:jc w:val="both"/>
        <w:rPr>
          <w:rFonts w:ascii="Arial" w:hAnsi="Arial" w:cs="Arial"/>
        </w:rPr>
      </w:pPr>
      <w:bookmarkStart w:id="33" w:name="_Ref376379662"/>
      <w:r w:rsidRPr="00D47936">
        <w:rPr>
          <w:rFonts w:ascii="Arial" w:hAnsi="Arial" w:cs="Arial"/>
        </w:rPr>
        <w:t>Zhotovitel se zavazuje uhradit smluvní pokutu ve výši 0,02 % z celkové ceny díla bez DPH za každý i započatý kalendářní den prodlení s termínem zahájení prací dle této smlouvy.</w:t>
      </w:r>
      <w:bookmarkStart w:id="34" w:name="_Ref376379666"/>
      <w:bookmarkEnd w:id="33"/>
    </w:p>
    <w:p w14:paraId="08F684DA" w14:textId="1347D014" w:rsidR="00502776" w:rsidRPr="000750DE" w:rsidRDefault="00502776" w:rsidP="00D47936">
      <w:pPr>
        <w:pStyle w:val="Odstavecseseznamem"/>
        <w:numPr>
          <w:ilvl w:val="0"/>
          <w:numId w:val="17"/>
        </w:numPr>
        <w:jc w:val="both"/>
        <w:rPr>
          <w:rFonts w:ascii="Arial" w:hAnsi="Arial" w:cs="Arial"/>
        </w:rPr>
      </w:pPr>
      <w:r w:rsidRPr="000750DE">
        <w:rPr>
          <w:rFonts w:ascii="Arial" w:hAnsi="Arial" w:cs="Arial"/>
        </w:rPr>
        <w:t>Zhotovitel se zavazuje uhradit smluvní pokutu ve výši 0,03 % z celkové ceny díla bez DPH</w:t>
      </w:r>
      <w:r w:rsidRPr="000750DE" w:rsidDel="00275DB5">
        <w:rPr>
          <w:rFonts w:ascii="Arial" w:hAnsi="Arial" w:cs="Arial"/>
        </w:rPr>
        <w:t xml:space="preserve"> </w:t>
      </w:r>
      <w:r w:rsidRPr="000750DE">
        <w:rPr>
          <w:rFonts w:ascii="Arial" w:hAnsi="Arial" w:cs="Arial"/>
        </w:rPr>
        <w:t xml:space="preserve">za každý i započatý kalendářní den prodlení s dílčími termíny jednotlivých fází </w:t>
      </w:r>
      <w:r w:rsidR="00360125" w:rsidRPr="000750DE">
        <w:rPr>
          <w:rFonts w:ascii="Arial" w:hAnsi="Arial" w:cs="Arial"/>
        </w:rPr>
        <w:t xml:space="preserve">plnění díla </w:t>
      </w:r>
      <w:r w:rsidRPr="000750DE">
        <w:rPr>
          <w:rFonts w:ascii="Arial" w:hAnsi="Arial" w:cs="Arial"/>
        </w:rPr>
        <w:t>dle této smlouvy</w:t>
      </w:r>
      <w:r w:rsidRPr="000750DE">
        <w:rPr>
          <w:rFonts w:ascii="Arial" w:hAnsi="Arial" w:cs="Arial"/>
          <w:i/>
        </w:rPr>
        <w:t>.</w:t>
      </w:r>
      <w:bookmarkEnd w:id="34"/>
      <w:r w:rsidRPr="000750DE">
        <w:rPr>
          <w:rFonts w:ascii="Arial" w:hAnsi="Arial" w:cs="Arial"/>
          <w:i/>
        </w:rPr>
        <w:t xml:space="preserve"> </w:t>
      </w:r>
    </w:p>
    <w:p w14:paraId="74535B23" w14:textId="77777777" w:rsidR="00502776" w:rsidRPr="00800EE4" w:rsidRDefault="00502776" w:rsidP="00E46D84">
      <w:pPr>
        <w:pStyle w:val="Odstavecseseznamem"/>
        <w:numPr>
          <w:ilvl w:val="0"/>
          <w:numId w:val="17"/>
        </w:numPr>
        <w:jc w:val="both"/>
        <w:rPr>
          <w:rFonts w:ascii="Arial" w:hAnsi="Arial" w:cs="Arial"/>
        </w:rPr>
      </w:pPr>
      <w:bookmarkStart w:id="35"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5"/>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Za porušení povinnosti mlčenlivosti dle této smlouvy je zhotovitel povinen zaplatit objednateli smluvní pokutu ve výši </w:t>
      </w:r>
      <w:proofErr w:type="gramStart"/>
      <w:r w:rsidRPr="00800EE4">
        <w:rPr>
          <w:rFonts w:ascii="Arial" w:hAnsi="Arial" w:cs="Arial"/>
        </w:rPr>
        <w:t>10.000,-</w:t>
      </w:r>
      <w:proofErr w:type="gramEnd"/>
      <w:r w:rsidRPr="00800EE4">
        <w:rPr>
          <w:rFonts w:ascii="Arial" w:hAnsi="Arial" w:cs="Arial"/>
        </w:rPr>
        <w:t xml:space="preserve">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lastRenderedPageBreak/>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3F52DC72" w:rsidR="00853DD1" w:rsidRPr="009030C0" w:rsidRDefault="00FC4F37" w:rsidP="00E46D84">
      <w:pPr>
        <w:pStyle w:val="Odstavecseseznamem"/>
        <w:numPr>
          <w:ilvl w:val="0"/>
          <w:numId w:val="17"/>
        </w:numPr>
        <w:jc w:val="both"/>
        <w:rPr>
          <w:rFonts w:ascii="Arial" w:hAnsi="Arial" w:cs="Arial"/>
        </w:rPr>
      </w:pPr>
      <w:bookmarkStart w:id="36" w:name="_Hlk18575330"/>
      <w:bookmarkStart w:id="37"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w:t>
      </w:r>
      <w:r w:rsidR="0099496D">
        <w:rPr>
          <w:rFonts w:ascii="Arial" w:hAnsi="Arial" w:cs="Arial"/>
        </w:rPr>
        <w:t> </w:t>
      </w:r>
      <w:r w:rsidRPr="00971331">
        <w:rPr>
          <w:rFonts w:ascii="Arial" w:hAnsi="Arial" w:cs="Arial"/>
        </w:rPr>
        <w:t>ustanovení</w:t>
      </w:r>
      <w:r w:rsidR="0099496D">
        <w:rPr>
          <w:rFonts w:ascii="Arial" w:hAnsi="Arial" w:cs="Arial"/>
        </w:rPr>
        <w:t xml:space="preserve"> v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6"/>
    </w:p>
    <w:bookmarkEnd w:id="37"/>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152046" w:rsidRDefault="00943F4A" w:rsidP="00E46D84">
      <w:pPr>
        <w:pStyle w:val="Odstavecseseznamem"/>
        <w:numPr>
          <w:ilvl w:val="2"/>
          <w:numId w:val="13"/>
        </w:numPr>
        <w:jc w:val="both"/>
        <w:rPr>
          <w:rFonts w:ascii="Arial" w:hAnsi="Arial" w:cs="Arial"/>
        </w:rPr>
      </w:pPr>
      <w:r w:rsidRPr="00800EE4">
        <w:rPr>
          <w:rFonts w:ascii="Arial" w:hAnsi="Arial" w:cs="Arial"/>
        </w:rPr>
        <w:t xml:space="preserve">neoprávněného zastavení či přerušení </w:t>
      </w:r>
      <w:r w:rsidRPr="00152046">
        <w:rPr>
          <w:rFonts w:ascii="Arial" w:hAnsi="Arial" w:cs="Arial"/>
        </w:rPr>
        <w:t>prací na díle na dobu delší než 15 kalendářních dnů v rozporu s touto smlouvou,</w:t>
      </w:r>
    </w:p>
    <w:p w14:paraId="0F28E202" w14:textId="6A6E6470" w:rsidR="00943F4A" w:rsidRPr="00152046" w:rsidRDefault="00943F4A" w:rsidP="00E46D84">
      <w:pPr>
        <w:pStyle w:val="Odstavecseseznamem"/>
        <w:numPr>
          <w:ilvl w:val="2"/>
          <w:numId w:val="13"/>
        </w:numPr>
        <w:jc w:val="both"/>
        <w:rPr>
          <w:rFonts w:ascii="Arial" w:hAnsi="Arial" w:cs="Arial"/>
        </w:rPr>
      </w:pPr>
      <w:r w:rsidRPr="00152046">
        <w:rPr>
          <w:rFonts w:ascii="Arial" w:hAnsi="Arial" w:cs="Arial"/>
        </w:rPr>
        <w:lastRenderedPageBreak/>
        <w:t>kdy zhotovitel využil k plnění př</w:t>
      </w:r>
      <w:r w:rsidR="008756DA" w:rsidRPr="00152046">
        <w:rPr>
          <w:rFonts w:ascii="Arial" w:hAnsi="Arial" w:cs="Arial"/>
        </w:rPr>
        <w:t xml:space="preserve">edmětu této smlouvy </w:t>
      </w:r>
      <w:r w:rsidR="00164EC3" w:rsidRPr="00152046">
        <w:rPr>
          <w:rFonts w:ascii="Arial" w:hAnsi="Arial" w:cs="Arial"/>
        </w:rPr>
        <w:t>poddodavatele</w:t>
      </w:r>
      <w:r w:rsidR="00047B0A" w:rsidRPr="00152046">
        <w:rPr>
          <w:rFonts w:ascii="Arial" w:hAnsi="Arial" w:cs="Arial"/>
        </w:rPr>
        <w:t xml:space="preserve"> </w:t>
      </w:r>
      <w:r w:rsidRPr="00152046">
        <w:rPr>
          <w:rFonts w:ascii="Arial" w:hAnsi="Arial" w:cs="Arial"/>
        </w:rPr>
        <w:t xml:space="preserve">v rozporu s nabídkou zhotovitele v rámci </w:t>
      </w:r>
      <w:r w:rsidR="00191A88" w:rsidRPr="00152046">
        <w:rPr>
          <w:rFonts w:ascii="Arial" w:hAnsi="Arial" w:cs="Arial"/>
        </w:rPr>
        <w:t>výběrového</w:t>
      </w:r>
      <w:r w:rsidRPr="00152046">
        <w:rPr>
          <w:rFonts w:ascii="Arial" w:hAnsi="Arial" w:cs="Arial"/>
        </w:rPr>
        <w:t xml:space="preserve"> řízení na Veřejnou zakázku nebo bez předchozího souhlasu objednatele, </w:t>
      </w:r>
    </w:p>
    <w:p w14:paraId="451AAFC0" w14:textId="5A254494" w:rsidR="00412DA9" w:rsidRPr="00152046" w:rsidRDefault="00943F4A" w:rsidP="00E46D84">
      <w:pPr>
        <w:pStyle w:val="Odstavecseseznamem"/>
        <w:numPr>
          <w:ilvl w:val="2"/>
          <w:numId w:val="13"/>
        </w:numPr>
        <w:jc w:val="both"/>
        <w:rPr>
          <w:rFonts w:ascii="Arial" w:hAnsi="Arial" w:cs="Arial"/>
        </w:rPr>
      </w:pPr>
      <w:r w:rsidRPr="00152046">
        <w:rPr>
          <w:rFonts w:ascii="Arial" w:hAnsi="Arial" w:cs="Arial"/>
        </w:rPr>
        <w:t xml:space="preserve">kdy vyjde najevo, že zhotovitel uvedl v rámci </w:t>
      </w:r>
      <w:r w:rsidR="00191A88" w:rsidRPr="00152046">
        <w:rPr>
          <w:rFonts w:ascii="Arial" w:hAnsi="Arial" w:cs="Arial"/>
        </w:rPr>
        <w:t>výběrového</w:t>
      </w:r>
      <w:r w:rsidRPr="00152046">
        <w:rPr>
          <w:rFonts w:ascii="Arial" w:hAnsi="Arial" w:cs="Arial"/>
        </w:rPr>
        <w:t xml:space="preserve"> řízení nepravdivé či zkreslené informace, které by měly zřejmý vliv na výběr zhotovitele pro uzavření této smlouvy</w:t>
      </w:r>
      <w:r w:rsidR="00DA2AE9" w:rsidRPr="00152046">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52C12601" w:rsidR="00943F4A" w:rsidRPr="00152046"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w:t>
      </w:r>
      <w:r w:rsidRPr="00152046">
        <w:rPr>
          <w:rFonts w:ascii="Arial" w:hAnsi="Arial" w:cs="Arial"/>
        </w:rPr>
        <w:t>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152046">
        <w:rPr>
          <w:rFonts w:ascii="Arial" w:hAnsi="Arial" w:cs="Arial"/>
        </w:rPr>
        <w:lastRenderedPageBreak/>
        <w:t xml:space="preserve">Zhotovitel se zavazuje věnovat Důvěrným informacím stejnou ochranu, péči </w:t>
      </w:r>
      <w:r w:rsidR="00DD3251" w:rsidRPr="00152046">
        <w:rPr>
          <w:rFonts w:ascii="Arial" w:hAnsi="Arial" w:cs="Arial"/>
        </w:rPr>
        <w:br/>
      </w:r>
      <w:r w:rsidRPr="00152046">
        <w:rPr>
          <w:rFonts w:ascii="Arial" w:hAnsi="Arial" w:cs="Arial"/>
        </w:rPr>
        <w:t>a pozornost, jakou věnuje svým vlastním důvěrným informacím a zavazuje se, že bez výslovného písemného souhlasu objednatele zejména Důvěrné informace nesdělí,</w:t>
      </w:r>
      <w:r w:rsidRPr="00800EE4">
        <w:rPr>
          <w:rFonts w:ascii="Arial" w:hAnsi="Arial" w:cs="Arial"/>
        </w:rPr>
        <w:t xml:space="preserve">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8" w:name="_Hlk16768800"/>
      <w:r w:rsidR="00937C89" w:rsidRPr="00937C89">
        <w:rPr>
          <w:rFonts w:ascii="Arial" w:hAnsi="Arial" w:cs="Arial"/>
        </w:rPr>
        <w:t>nařízení Evropského parlamentu a Rady EU 2016/679 („GDPR“) a zákona č. 110/2019 Sb., o zpracování osobních údajů</w:t>
      </w:r>
      <w:bookmarkEnd w:id="38"/>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 xml:space="preserve">Čl. </w:t>
      </w:r>
      <w:proofErr w:type="gramStart"/>
      <w:r w:rsidRPr="00433C9B">
        <w:rPr>
          <w:rFonts w:ascii="Arial" w:hAnsi="Arial" w:cs="Arial"/>
          <w:b/>
          <w:sz w:val="22"/>
          <w:szCs w:val="22"/>
          <w:u w:val="single"/>
        </w:rPr>
        <w:t>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w:t>
      </w:r>
      <w:proofErr w:type="gramEnd"/>
      <w:r w:rsidRPr="00433C9B">
        <w:rPr>
          <w:rFonts w:ascii="Arial" w:hAnsi="Arial" w:cs="Arial"/>
          <w:b/>
          <w:sz w:val="22"/>
          <w:szCs w:val="22"/>
          <w:u w:val="single"/>
        </w:rPr>
        <w:t xml:space="preserve">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562BBC">
      <w:pPr>
        <w:pStyle w:val="Bezmezer"/>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6BB4FE23"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rozsahu řešení technických otázek, které nemají dopad na ustanovení SoD a obsahu povinných příloh SoD včetně specifikací uvedených v položkovém rozpočtu</w:t>
      </w:r>
      <w:r w:rsidRPr="00433C9B">
        <w:rPr>
          <w:rFonts w:ascii="Arial" w:hAnsi="Arial" w:cs="Arial"/>
        </w:rPr>
        <w:t>, jsou:</w:t>
      </w:r>
    </w:p>
    <w:p w14:paraId="35EAC1F1" w14:textId="77777777" w:rsidR="0042023A" w:rsidRPr="00D52D85" w:rsidRDefault="00562BBC" w:rsidP="0042023A">
      <w:pPr>
        <w:spacing w:after="120"/>
        <w:ind w:left="360" w:firstLine="348"/>
        <w:jc w:val="both"/>
        <w:rPr>
          <w:rFonts w:ascii="Arial" w:hAnsi="Arial" w:cs="Arial"/>
        </w:rPr>
      </w:pPr>
      <w:r w:rsidRPr="00D52D85">
        <w:rPr>
          <w:rFonts w:ascii="Arial" w:hAnsi="Arial" w:cs="Arial"/>
        </w:rPr>
        <w:t>Za objednatele:</w:t>
      </w:r>
    </w:p>
    <w:p w14:paraId="5611A56A" w14:textId="0F9E0DAC" w:rsidR="00562BBC" w:rsidRPr="00D52D85" w:rsidRDefault="00562BBC" w:rsidP="0042023A">
      <w:pPr>
        <w:spacing w:after="120"/>
        <w:ind w:left="360" w:firstLine="348"/>
        <w:jc w:val="both"/>
        <w:rPr>
          <w:rFonts w:ascii="Arial" w:hAnsi="Arial" w:cs="Arial"/>
        </w:rPr>
      </w:pPr>
      <w:r w:rsidRPr="00D52D85">
        <w:rPr>
          <w:rFonts w:ascii="Arial" w:hAnsi="Arial" w:cs="Arial"/>
        </w:rPr>
        <w:t>Jméno/</w:t>
      </w:r>
      <w:proofErr w:type="gramStart"/>
      <w:r w:rsidRPr="00D52D85">
        <w:rPr>
          <w:rFonts w:ascii="Arial" w:hAnsi="Arial" w:cs="Arial"/>
        </w:rPr>
        <w:t xml:space="preserve">funkce: </w:t>
      </w:r>
      <w:r w:rsidR="0042023A" w:rsidRPr="00D52D85">
        <w:rPr>
          <w:rFonts w:ascii="Arial" w:hAnsi="Arial" w:cs="Arial"/>
        </w:rPr>
        <w:t xml:space="preserve"> Ing.</w:t>
      </w:r>
      <w:proofErr w:type="gramEnd"/>
      <w:r w:rsidR="0042023A" w:rsidRPr="00D52D85">
        <w:rPr>
          <w:rFonts w:ascii="Arial" w:hAnsi="Arial" w:cs="Arial"/>
        </w:rPr>
        <w:t xml:space="preserve"> Pavel Zajíček</w:t>
      </w:r>
      <w:r w:rsidR="00D9297B" w:rsidRPr="00D52D85">
        <w:rPr>
          <w:rFonts w:ascii="Arial" w:hAnsi="Arial" w:cs="Arial"/>
        </w:rPr>
        <w:t xml:space="preserve">, vedoucí Pobočky Břeclav </w:t>
      </w:r>
    </w:p>
    <w:p w14:paraId="4D531AC0" w14:textId="0871D7CD" w:rsidR="0042023A" w:rsidRPr="00D52D85" w:rsidRDefault="00562BBC" w:rsidP="00433C9B">
      <w:pPr>
        <w:spacing w:after="120"/>
        <w:ind w:left="426" w:firstLine="282"/>
        <w:jc w:val="both"/>
        <w:rPr>
          <w:rFonts w:ascii="Arial" w:hAnsi="Arial" w:cs="Arial"/>
        </w:rPr>
      </w:pPr>
      <w:r w:rsidRPr="00D52D85">
        <w:rPr>
          <w:rFonts w:ascii="Arial" w:hAnsi="Arial" w:cs="Arial"/>
        </w:rPr>
        <w:t>Tel.:</w:t>
      </w:r>
      <w:r w:rsidRPr="00D52D85">
        <w:rPr>
          <w:rFonts w:ascii="Arial" w:hAnsi="Arial" w:cs="Arial"/>
        </w:rPr>
        <w:tab/>
      </w:r>
      <w:r w:rsidR="0042023A" w:rsidRPr="00D52D85">
        <w:rPr>
          <w:rFonts w:ascii="Arial" w:hAnsi="Arial" w:cs="Arial"/>
        </w:rPr>
        <w:t xml:space="preserve">              </w:t>
      </w:r>
      <w:r w:rsidR="00D9297B" w:rsidRPr="00D52D85">
        <w:rPr>
          <w:rFonts w:ascii="Arial" w:hAnsi="Arial" w:cs="Arial"/>
        </w:rPr>
        <w:t>+420 725 002 562</w:t>
      </w:r>
    </w:p>
    <w:p w14:paraId="71FDB462" w14:textId="2574973C" w:rsidR="00562BBC" w:rsidRPr="00D52D85" w:rsidRDefault="00562BBC" w:rsidP="00433C9B">
      <w:pPr>
        <w:spacing w:after="120"/>
        <w:ind w:left="426" w:firstLine="282"/>
        <w:jc w:val="both"/>
        <w:rPr>
          <w:rFonts w:ascii="Arial" w:hAnsi="Arial" w:cs="Arial"/>
        </w:rPr>
      </w:pPr>
      <w:r w:rsidRPr="00D52D85">
        <w:rPr>
          <w:rFonts w:ascii="Arial" w:hAnsi="Arial" w:cs="Arial"/>
        </w:rPr>
        <w:t>E-mail:</w:t>
      </w:r>
      <w:r w:rsidRPr="00D52D85">
        <w:rPr>
          <w:rFonts w:ascii="Arial" w:hAnsi="Arial" w:cs="Arial"/>
        </w:rPr>
        <w:tab/>
        <w:t xml:space="preserve"> </w:t>
      </w:r>
      <w:r w:rsidR="00D9297B" w:rsidRPr="00D52D85">
        <w:rPr>
          <w:rFonts w:ascii="Arial" w:hAnsi="Arial" w:cs="Arial"/>
        </w:rPr>
        <w:t xml:space="preserve">             </w:t>
      </w:r>
      <w:r w:rsidR="0079741B" w:rsidRPr="00D52D85">
        <w:rPr>
          <w:rFonts w:ascii="Arial" w:hAnsi="Arial" w:cs="Arial"/>
        </w:rPr>
        <w:t>p.zajicek</w:t>
      </w:r>
      <w:r w:rsidR="0079741B" w:rsidRPr="00D52D85">
        <w:rPr>
          <w:rFonts w:ascii="Arial" w:eastAsia="Lucida Sans Unicode" w:hAnsi="Arial" w:cs="Arial"/>
          <w:lang w:eastAsia="cs-CZ"/>
        </w:rPr>
        <w:t>@spucr.cz</w:t>
      </w:r>
    </w:p>
    <w:p w14:paraId="3A854B61" w14:textId="3C76CF13" w:rsidR="004E4749" w:rsidRDefault="004E4749" w:rsidP="00433C9B">
      <w:pPr>
        <w:spacing w:after="120"/>
        <w:ind w:left="426" w:firstLine="282"/>
        <w:jc w:val="both"/>
        <w:rPr>
          <w:rFonts w:ascii="Arial" w:hAnsi="Arial" w:cs="Arial"/>
        </w:rPr>
      </w:pPr>
    </w:p>
    <w:p w14:paraId="34F2E212" w14:textId="77777777" w:rsidR="00971091" w:rsidRDefault="00971091" w:rsidP="00433C9B">
      <w:pPr>
        <w:spacing w:after="120"/>
        <w:ind w:left="426" w:firstLine="282"/>
        <w:jc w:val="both"/>
        <w:rPr>
          <w:rFonts w:ascii="Arial" w:hAnsi="Arial" w:cs="Arial"/>
        </w:rPr>
      </w:pPr>
    </w:p>
    <w:p w14:paraId="2CFE111C" w14:textId="38589CD4" w:rsidR="00562BBC" w:rsidRPr="00433C9B" w:rsidRDefault="00562BBC" w:rsidP="00433C9B">
      <w:pPr>
        <w:spacing w:after="120"/>
        <w:ind w:left="426" w:firstLine="282"/>
        <w:jc w:val="both"/>
        <w:rPr>
          <w:rFonts w:ascii="Arial" w:hAnsi="Arial" w:cs="Arial"/>
        </w:rPr>
      </w:pPr>
      <w:r w:rsidRPr="00433C9B">
        <w:rPr>
          <w:rFonts w:ascii="Arial" w:hAnsi="Arial" w:cs="Arial"/>
        </w:rPr>
        <w:lastRenderedPageBreak/>
        <w:t>Za zhotovitele:</w:t>
      </w:r>
    </w:p>
    <w:p w14:paraId="29E31C3D" w14:textId="750188B6" w:rsidR="00562BBC" w:rsidRPr="00433C9B" w:rsidRDefault="00562BBC" w:rsidP="00433C9B">
      <w:pPr>
        <w:spacing w:after="120"/>
        <w:ind w:left="426" w:firstLine="282"/>
        <w:jc w:val="both"/>
        <w:rPr>
          <w:rFonts w:ascii="Arial" w:hAnsi="Arial" w:cs="Arial"/>
        </w:rPr>
      </w:pPr>
      <w:r w:rsidRPr="00433C9B">
        <w:rPr>
          <w:rFonts w:ascii="Arial" w:hAnsi="Arial" w:cs="Arial"/>
        </w:rPr>
        <w:t>Jméno/</w:t>
      </w:r>
      <w:proofErr w:type="gramStart"/>
      <w:r w:rsidRPr="00433C9B">
        <w:rPr>
          <w:rFonts w:ascii="Arial" w:hAnsi="Arial" w:cs="Arial"/>
        </w:rPr>
        <w:t>funkce:</w:t>
      </w:r>
      <w:r w:rsidR="004E4749">
        <w:rPr>
          <w:rFonts w:ascii="Arial" w:hAnsi="Arial" w:cs="Arial"/>
        </w:rPr>
        <w:t xml:space="preserve">   </w:t>
      </w:r>
      <w:proofErr w:type="gramEnd"/>
      <w:r w:rsidR="004E4749">
        <w:rPr>
          <w:rFonts w:ascii="Arial" w:hAnsi="Arial" w:cs="Arial"/>
        </w:rPr>
        <w:t xml:space="preserve">  </w:t>
      </w:r>
      <w:r w:rsidR="004E4749" w:rsidRPr="00800EE4">
        <w:rPr>
          <w:rFonts w:ascii="Arial" w:eastAsia="Times New Roman" w:hAnsi="Arial" w:cs="Arial"/>
          <w:b/>
          <w:bCs/>
          <w:snapToGrid w:val="0"/>
          <w:highlight w:val="yellow"/>
          <w:lang w:val="en-US" w:eastAsia="cs-CZ"/>
        </w:rPr>
        <w:t>[DOPLNIT]</w:t>
      </w:r>
      <w:r w:rsidR="004E4749" w:rsidRPr="00433C9B">
        <w:rPr>
          <w:rFonts w:ascii="Arial" w:hAnsi="Arial" w:cs="Arial"/>
        </w:rPr>
        <w:tab/>
      </w:r>
      <w:r w:rsidRPr="00433C9B">
        <w:rPr>
          <w:rFonts w:ascii="Arial" w:hAnsi="Arial" w:cs="Arial"/>
        </w:rPr>
        <w:tab/>
      </w:r>
    </w:p>
    <w:p w14:paraId="08BF2B6D" w14:textId="43360934" w:rsidR="00562BBC" w:rsidRPr="00433C9B" w:rsidRDefault="00562BBC" w:rsidP="00433C9B">
      <w:pPr>
        <w:spacing w:after="120"/>
        <w:ind w:left="426" w:firstLine="282"/>
        <w:jc w:val="both"/>
        <w:rPr>
          <w:rFonts w:ascii="Arial" w:hAnsi="Arial" w:cs="Arial"/>
        </w:rPr>
      </w:pPr>
      <w:r w:rsidRPr="00433C9B">
        <w:rPr>
          <w:rFonts w:ascii="Arial" w:hAnsi="Arial" w:cs="Arial"/>
        </w:rPr>
        <w:t>Tel.:</w:t>
      </w:r>
      <w:r w:rsidRPr="00433C9B">
        <w:rPr>
          <w:rFonts w:ascii="Arial" w:hAnsi="Arial" w:cs="Arial"/>
        </w:rPr>
        <w:tab/>
      </w:r>
      <w:r w:rsidR="004E4749">
        <w:rPr>
          <w:rFonts w:ascii="Arial" w:hAnsi="Arial" w:cs="Arial"/>
        </w:rPr>
        <w:t xml:space="preserve">              </w:t>
      </w:r>
      <w:proofErr w:type="gramStart"/>
      <w:r w:rsidR="004E4749">
        <w:rPr>
          <w:rFonts w:ascii="Arial" w:hAnsi="Arial" w:cs="Arial"/>
        </w:rPr>
        <w:t xml:space="preserve">   </w:t>
      </w:r>
      <w:r w:rsidR="004E4749" w:rsidRPr="00800EE4">
        <w:rPr>
          <w:rFonts w:ascii="Arial" w:eastAsia="Times New Roman" w:hAnsi="Arial" w:cs="Arial"/>
          <w:b/>
          <w:bCs/>
          <w:snapToGrid w:val="0"/>
          <w:highlight w:val="yellow"/>
          <w:lang w:val="en-US" w:eastAsia="cs-CZ"/>
        </w:rPr>
        <w:t>[</w:t>
      </w:r>
      <w:proofErr w:type="gramEnd"/>
      <w:r w:rsidR="004E4749" w:rsidRPr="00800EE4">
        <w:rPr>
          <w:rFonts w:ascii="Arial" w:eastAsia="Times New Roman" w:hAnsi="Arial" w:cs="Arial"/>
          <w:b/>
          <w:bCs/>
          <w:snapToGrid w:val="0"/>
          <w:highlight w:val="yellow"/>
          <w:lang w:val="en-US" w:eastAsia="cs-CZ"/>
        </w:rPr>
        <w:t>DOPLNIT]</w:t>
      </w:r>
      <w:r w:rsidR="004E4749" w:rsidRPr="00433C9B">
        <w:rPr>
          <w:rFonts w:ascii="Arial" w:hAnsi="Arial" w:cs="Arial"/>
        </w:rPr>
        <w:tab/>
      </w:r>
    </w:p>
    <w:p w14:paraId="28F1B137" w14:textId="7F8981FB" w:rsidR="00562BBC" w:rsidRPr="00433C9B" w:rsidRDefault="00562BBC" w:rsidP="00433C9B">
      <w:pPr>
        <w:spacing w:after="120"/>
        <w:ind w:left="426" w:firstLine="282"/>
        <w:jc w:val="both"/>
        <w:rPr>
          <w:rFonts w:ascii="Arial" w:hAnsi="Arial" w:cs="Arial"/>
        </w:rPr>
      </w:pPr>
      <w:r w:rsidRPr="00433C9B">
        <w:rPr>
          <w:rFonts w:ascii="Arial" w:hAnsi="Arial" w:cs="Arial"/>
        </w:rPr>
        <w:t>E-mail:</w:t>
      </w:r>
      <w:r w:rsidRPr="00433C9B">
        <w:rPr>
          <w:rFonts w:ascii="Arial" w:hAnsi="Arial" w:cs="Arial"/>
        </w:rPr>
        <w:tab/>
      </w:r>
      <w:r w:rsidR="004E4749">
        <w:rPr>
          <w:rFonts w:ascii="Arial" w:hAnsi="Arial" w:cs="Arial"/>
        </w:rPr>
        <w:t xml:space="preserve">              </w:t>
      </w:r>
      <w:proofErr w:type="gramStart"/>
      <w:r w:rsidR="004E4749">
        <w:rPr>
          <w:rFonts w:ascii="Arial" w:hAnsi="Arial" w:cs="Arial"/>
        </w:rPr>
        <w:t xml:space="preserve">   </w:t>
      </w:r>
      <w:r w:rsidR="004E4749" w:rsidRPr="00800EE4">
        <w:rPr>
          <w:rFonts w:ascii="Arial" w:eastAsia="Times New Roman" w:hAnsi="Arial" w:cs="Arial"/>
          <w:b/>
          <w:bCs/>
          <w:snapToGrid w:val="0"/>
          <w:highlight w:val="yellow"/>
          <w:lang w:val="en-US" w:eastAsia="cs-CZ"/>
        </w:rPr>
        <w:t>[</w:t>
      </w:r>
      <w:proofErr w:type="gramEnd"/>
      <w:r w:rsidR="004E4749" w:rsidRPr="00800EE4">
        <w:rPr>
          <w:rFonts w:ascii="Arial" w:eastAsia="Times New Roman" w:hAnsi="Arial" w:cs="Arial"/>
          <w:b/>
          <w:bCs/>
          <w:snapToGrid w:val="0"/>
          <w:highlight w:val="yellow"/>
          <w:lang w:val="en-US" w:eastAsia="cs-CZ"/>
        </w:rPr>
        <w:t>DOPLNIT]</w:t>
      </w:r>
      <w:r w:rsidR="004E4749" w:rsidRPr="00433C9B">
        <w:rPr>
          <w:rFonts w:ascii="Arial" w:hAnsi="Arial" w:cs="Arial"/>
        </w:rPr>
        <w:tab/>
      </w:r>
    </w:p>
    <w:p w14:paraId="5B2862CC" w14:textId="77777777" w:rsidR="001947C1" w:rsidRPr="006C7FA1" w:rsidRDefault="001947C1"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proofErr w:type="gramStart"/>
      <w:r w:rsidRPr="00800EE4">
        <w:rPr>
          <w:rFonts w:ascii="Arial" w:hAnsi="Arial" w:cs="Arial"/>
        </w:rPr>
        <w:t>Pověří</w:t>
      </w:r>
      <w:proofErr w:type="gramEnd"/>
      <w:r w:rsidRPr="00800EE4">
        <w:rPr>
          <w:rFonts w:ascii="Arial" w:hAnsi="Arial" w:cs="Arial"/>
        </w:rPr>
        <w:t>-li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5802FC70" w:rsidR="00943F4A" w:rsidRPr="00152046" w:rsidRDefault="00E73632" w:rsidP="00E46D84">
      <w:pPr>
        <w:pStyle w:val="Odstavecseseznamem"/>
        <w:numPr>
          <w:ilvl w:val="0"/>
          <w:numId w:val="11"/>
        </w:numPr>
        <w:jc w:val="both"/>
        <w:rPr>
          <w:rFonts w:ascii="Arial" w:hAnsi="Arial" w:cs="Arial"/>
        </w:rPr>
      </w:pPr>
      <w:r w:rsidRPr="00152046">
        <w:rPr>
          <w:rFonts w:ascii="Arial" w:hAnsi="Arial" w:cs="Arial"/>
        </w:rPr>
        <w:t xml:space="preserve">Ke změně </w:t>
      </w:r>
      <w:r w:rsidR="00047B0A" w:rsidRPr="00152046">
        <w:rPr>
          <w:rFonts w:ascii="Arial" w:hAnsi="Arial" w:cs="Arial"/>
        </w:rPr>
        <w:t xml:space="preserve">poddodavatelů </w:t>
      </w:r>
      <w:r w:rsidR="00943F4A" w:rsidRPr="00152046">
        <w:rPr>
          <w:rFonts w:ascii="Arial" w:hAnsi="Arial" w:cs="Arial"/>
        </w:rPr>
        <w:t>či dalších osob, jejichž prostřednictvím zhotovitel prokazoval jakoukoliv část kvalifikace v</w:t>
      </w:r>
      <w:r w:rsidR="00152046" w:rsidRPr="00152046">
        <w:rPr>
          <w:rFonts w:ascii="Arial" w:hAnsi="Arial" w:cs="Arial"/>
        </w:rPr>
        <w:t xml:space="preserve">e </w:t>
      </w:r>
      <w:r w:rsidR="00412DA9" w:rsidRPr="00152046">
        <w:rPr>
          <w:rFonts w:ascii="Arial" w:hAnsi="Arial" w:cs="Arial"/>
        </w:rPr>
        <w:t>výběrovém</w:t>
      </w:r>
      <w:r w:rsidR="00943F4A" w:rsidRPr="00152046">
        <w:rPr>
          <w:rFonts w:ascii="Arial" w:hAnsi="Arial" w:cs="Arial"/>
        </w:rPr>
        <w:t xml:space="preserve"> řízení vedoucí k uzavření této smlouvy, je zhotovitel oprávněn po písemném odsouhlasení ze strany objednatele a za předpokladu</w:t>
      </w:r>
      <w:r w:rsidRPr="00152046">
        <w:rPr>
          <w:rFonts w:ascii="Arial" w:hAnsi="Arial" w:cs="Arial"/>
        </w:rPr>
        <w:t xml:space="preserve">, že každý náhradní </w:t>
      </w:r>
      <w:r w:rsidR="00047B0A" w:rsidRPr="00152046">
        <w:rPr>
          <w:rFonts w:ascii="Arial" w:hAnsi="Arial" w:cs="Arial"/>
        </w:rPr>
        <w:t xml:space="preserve">poddodavatel </w:t>
      </w:r>
      <w:r w:rsidR="00943F4A" w:rsidRPr="00152046">
        <w:rPr>
          <w:rFonts w:ascii="Arial" w:hAnsi="Arial" w:cs="Arial"/>
        </w:rPr>
        <w:t xml:space="preserve">či osoba bude splňovat požadovanou část kvalifikace jako </w:t>
      </w:r>
      <w:r w:rsidR="00047B0A" w:rsidRPr="00152046">
        <w:rPr>
          <w:rFonts w:ascii="Arial" w:hAnsi="Arial" w:cs="Arial"/>
        </w:rPr>
        <w:t>poddodavatel</w:t>
      </w:r>
      <w:r w:rsidR="00943F4A" w:rsidRPr="00152046">
        <w:rPr>
          <w:rFonts w:ascii="Arial" w:hAnsi="Arial" w:cs="Arial"/>
        </w:rPr>
        <w:t xml:space="preserve"> či osoba předchozí, a to ve stejném nebo větším rozsahu.</w:t>
      </w:r>
      <w:r w:rsidR="00922B4E" w:rsidRPr="00152046">
        <w:rPr>
          <w:rFonts w:ascii="Arial" w:hAnsi="Arial" w:cs="Arial"/>
        </w:rPr>
        <w:t xml:space="preserve"> Nový </w:t>
      </w:r>
      <w:r w:rsidR="00047B0A" w:rsidRPr="00152046">
        <w:rPr>
          <w:rFonts w:ascii="Arial" w:hAnsi="Arial" w:cs="Arial"/>
        </w:rPr>
        <w:t xml:space="preserve">poddodavatel </w:t>
      </w:r>
      <w:r w:rsidR="00922B4E" w:rsidRPr="00152046">
        <w:rPr>
          <w:rFonts w:ascii="Arial" w:hAnsi="Arial" w:cs="Arial"/>
        </w:rPr>
        <w:t>musí splňovat kvalifikaci minimálně v rozsahu, v jakém byla prokázána v</w:t>
      </w:r>
      <w:r w:rsidR="00152046" w:rsidRPr="00152046">
        <w:rPr>
          <w:rFonts w:ascii="Arial" w:hAnsi="Arial" w:cs="Arial"/>
        </w:rPr>
        <w:t>e</w:t>
      </w:r>
      <w:r w:rsidR="00412DA9" w:rsidRPr="00152046">
        <w:rPr>
          <w:rFonts w:ascii="Arial" w:hAnsi="Arial" w:cs="Arial"/>
        </w:rPr>
        <w:t> výběrovém</w:t>
      </w:r>
      <w:r w:rsidR="00922B4E" w:rsidRPr="00152046">
        <w:rPr>
          <w:rFonts w:ascii="Arial" w:hAnsi="Arial" w:cs="Arial"/>
        </w:rPr>
        <w:t xml:space="preserve"> řízení</w:t>
      </w:r>
      <w:r w:rsidR="00D71AEB" w:rsidRPr="00152046">
        <w:rPr>
          <w:rFonts w:ascii="Arial" w:hAnsi="Arial" w:cs="Arial"/>
        </w:rPr>
        <w:t>.</w:t>
      </w:r>
    </w:p>
    <w:p w14:paraId="0C748A98" w14:textId="67DA7837" w:rsidR="00412DA9" w:rsidRPr="006720FA" w:rsidRDefault="00412DA9" w:rsidP="00E46D84">
      <w:pPr>
        <w:pStyle w:val="Odstavecseseznamem"/>
        <w:numPr>
          <w:ilvl w:val="0"/>
          <w:numId w:val="11"/>
        </w:numPr>
        <w:jc w:val="both"/>
        <w:rPr>
          <w:rFonts w:ascii="Arial" w:hAnsi="Arial" w:cs="Arial"/>
        </w:rPr>
      </w:pPr>
      <w:r w:rsidRPr="00152046">
        <w:rPr>
          <w:rFonts w:ascii="Arial" w:hAnsi="Arial" w:cs="Arial"/>
        </w:rPr>
        <w:t>Zhotovitel musí v rámci projednání změny</w:t>
      </w:r>
      <w:r>
        <w:rPr>
          <w:rFonts w:ascii="Arial" w:hAnsi="Arial" w:cs="Arial"/>
        </w:rPr>
        <w:t xml:space="preserve">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152046">
        <w:rPr>
          <w:rFonts w:ascii="Arial" w:hAnsi="Arial" w:cs="Arial"/>
        </w:rPr>
        <w:t>poddodavatele 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9"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9"/>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lastRenderedPageBreak/>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600F4C86" w14:textId="77777777" w:rsidR="002C4BD8" w:rsidRPr="00800EE4" w:rsidRDefault="002C4BD8" w:rsidP="00943F4A">
      <w:pPr>
        <w:rPr>
          <w:rFonts w:ascii="Arial" w:hAnsi="Arial" w:cs="Arial"/>
          <w:bCs/>
          <w:i/>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40"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w:t>
      </w:r>
      <w:r w:rsidR="00B24C0A" w:rsidRPr="00084D6F">
        <w:rPr>
          <w:rFonts w:ascii="Arial" w:hAnsi="Arial" w:cs="Arial"/>
          <w:i/>
          <w:iCs/>
        </w:rPr>
        <w:lastRenderedPageBreak/>
        <w:t xml:space="preserve">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6101667F" w:rsidR="003D30C7" w:rsidRPr="003D30C7" w:rsidRDefault="00D37274" w:rsidP="00E46D84">
      <w:pPr>
        <w:pStyle w:val="Odstavecseseznamem"/>
        <w:numPr>
          <w:ilvl w:val="0"/>
          <w:numId w:val="20"/>
        </w:numPr>
        <w:rPr>
          <w:rFonts w:ascii="Arial" w:hAnsi="Arial" w:cs="Arial"/>
        </w:rPr>
      </w:pPr>
      <w:r w:rsidRPr="003D30C7">
        <w:rPr>
          <w:rFonts w:ascii="Arial" w:hAnsi="Arial" w:cs="Arial"/>
        </w:rPr>
        <w:t xml:space="preserve">Bez ohledu na předchozí ustanovení budou nepodstatné změny závazku ze smlouvy (vícepráce, </w:t>
      </w:r>
      <w:r w:rsidRPr="00152046">
        <w:rPr>
          <w:rFonts w:ascii="Arial" w:hAnsi="Arial" w:cs="Arial"/>
        </w:rPr>
        <w:t xml:space="preserve">méněpráce) vždy </w:t>
      </w:r>
      <w:r w:rsidR="003D30C7" w:rsidRPr="00152046">
        <w:rPr>
          <w:rFonts w:ascii="Arial" w:hAnsi="Arial" w:cs="Arial"/>
        </w:rPr>
        <w:t>řešeny adekvátně v souladu se ZZVZ (§222).</w:t>
      </w:r>
    </w:p>
    <w:p w14:paraId="5011CE4E" w14:textId="77777777"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3D377825" w14:textId="424E960B" w:rsidR="00DF4837" w:rsidRDefault="00425420" w:rsidP="00E46D84">
      <w:pPr>
        <w:pStyle w:val="Odstavecseseznamem"/>
        <w:numPr>
          <w:ilvl w:val="0"/>
          <w:numId w:val="20"/>
        </w:numPr>
        <w:jc w:val="both"/>
        <w:rPr>
          <w:rFonts w:ascii="Arial" w:hAnsi="Arial" w:cs="Arial"/>
        </w:rPr>
      </w:pPr>
      <w:bookmarkStart w:id="41" w:name="_Hlk98500885"/>
      <w:r w:rsidRPr="00425420">
        <w:rPr>
          <w:rFonts w:ascii="Arial" w:hAnsi="Arial" w:cs="Arial"/>
        </w:rPr>
        <w:t xml:space="preserve"> </w:t>
      </w:r>
      <w:bookmarkStart w:id="42" w:name="_Hlk98762770"/>
      <w:bookmarkEnd w:id="41"/>
      <w:r w:rsidR="00220165" w:rsidRPr="00220165">
        <w:rPr>
          <w:rFonts w:ascii="Arial" w:hAnsi="Arial" w:cs="Arial"/>
        </w:rPr>
        <w:t xml:space="preserve">Objednatel si vyhrazuje změnu </w:t>
      </w:r>
      <w:r w:rsidR="00D46995">
        <w:rPr>
          <w:rFonts w:ascii="Arial" w:hAnsi="Arial" w:cs="Arial"/>
        </w:rPr>
        <w:t xml:space="preserve">zhotovitele </w:t>
      </w:r>
      <w:r w:rsidR="00220165" w:rsidRPr="00220165">
        <w:rPr>
          <w:rFonts w:ascii="Arial" w:hAnsi="Arial" w:cs="Arial"/>
        </w:rPr>
        <w:t xml:space="preserve">v průběhu plnění veřejné zakázky, Objednatel však vyhrazenou změnu nemusí využít a může se rozhodnout provést nové </w:t>
      </w:r>
      <w:r w:rsidR="00220165" w:rsidRPr="00152046">
        <w:rPr>
          <w:rFonts w:ascii="Arial" w:hAnsi="Arial" w:cs="Arial"/>
        </w:rPr>
        <w:t>výběrové řízení. Podmínky pro tuto změnu a způsob určení nového Zhotovitele je jednoznačně vymezen</w:t>
      </w:r>
      <w:r w:rsidR="00220165" w:rsidRPr="00220165">
        <w:rPr>
          <w:rFonts w:ascii="Arial" w:hAnsi="Arial" w:cs="Arial"/>
        </w:rPr>
        <w:t xml:space="preserve"> v Zadávací dokumentaci.</w:t>
      </w:r>
    </w:p>
    <w:bookmarkEnd w:id="42"/>
    <w:p w14:paraId="1408E754" w14:textId="77777777" w:rsidR="00DF4837" w:rsidRDefault="00DF4837" w:rsidP="00DF4837">
      <w:pPr>
        <w:pStyle w:val="Odstavecseseznamem"/>
        <w:jc w:val="both"/>
        <w:rPr>
          <w:rFonts w:ascii="Arial" w:hAnsi="Arial" w:cs="Arial"/>
        </w:rPr>
      </w:pPr>
    </w:p>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40"/>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495CE1"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w:t>
      </w:r>
      <w:r w:rsidRPr="00495CE1">
        <w:rPr>
          <w:rFonts w:ascii="Arial" w:hAnsi="Arial" w:cs="Arial"/>
        </w:rPr>
        <w:t xml:space="preserve">nahrazuje nebo </w:t>
      </w:r>
      <w:proofErr w:type="gramStart"/>
      <w:r w:rsidRPr="00495CE1">
        <w:rPr>
          <w:rFonts w:ascii="Arial" w:hAnsi="Arial" w:cs="Arial"/>
        </w:rPr>
        <w:t>ruší</w:t>
      </w:r>
      <w:proofErr w:type="gramEnd"/>
      <w:r w:rsidRPr="00495CE1">
        <w:rPr>
          <w:rFonts w:ascii="Arial" w:hAnsi="Arial" w:cs="Arial"/>
        </w:rPr>
        <w:t xml:space="preserve">, a to prostřednictvím registru smluv. Smluvní strany se dále dohodly, že tuto </w:t>
      </w:r>
      <w:r w:rsidR="00180B58" w:rsidRPr="00495CE1">
        <w:rPr>
          <w:rFonts w:ascii="Arial" w:hAnsi="Arial" w:cs="Arial"/>
        </w:rPr>
        <w:t>s</w:t>
      </w:r>
      <w:r w:rsidRPr="00495CE1">
        <w:rPr>
          <w:rFonts w:ascii="Arial" w:hAnsi="Arial" w:cs="Arial"/>
        </w:rPr>
        <w:t xml:space="preserve">mlouvu zašle správci registru smluv k uveřejnění prostřednictvím registru smluv </w:t>
      </w:r>
      <w:r w:rsidR="00C70C20" w:rsidRPr="00495CE1">
        <w:rPr>
          <w:rFonts w:ascii="Arial" w:hAnsi="Arial" w:cs="Arial"/>
        </w:rPr>
        <w:t>o</w:t>
      </w:r>
      <w:r w:rsidRPr="00495CE1">
        <w:rPr>
          <w:rFonts w:ascii="Arial" w:hAnsi="Arial" w:cs="Arial"/>
        </w:rPr>
        <w:t>bjednatel.</w:t>
      </w:r>
    </w:p>
    <w:p w14:paraId="7BD355BF" w14:textId="77777777" w:rsidR="0078484C" w:rsidRPr="00495CE1" w:rsidRDefault="0078484C" w:rsidP="0078484C">
      <w:pPr>
        <w:pStyle w:val="Odstavecseseznamem"/>
        <w:numPr>
          <w:ilvl w:val="0"/>
          <w:numId w:val="10"/>
        </w:numPr>
        <w:jc w:val="both"/>
        <w:rPr>
          <w:rFonts w:ascii="Arial" w:hAnsi="Arial" w:cs="Arial"/>
        </w:rPr>
      </w:pPr>
      <w:r w:rsidRPr="00495CE1">
        <w:rPr>
          <w:rFonts w:ascii="Arial" w:hAnsi="Arial" w:cs="Arial"/>
        </w:rPr>
        <w:t>Smlouva nabývá platnosti dnem podpisu smluvních stran a účinnosti dnem jejího uveřejnění v registru smluv dle ust.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495CE1">
        <w:rPr>
          <w:rFonts w:ascii="Arial" w:hAnsi="Arial" w:cs="Arial"/>
        </w:rPr>
        <w:t>Ustanovení</w:t>
      </w:r>
      <w:r w:rsidRPr="001947C1">
        <w:rPr>
          <w:rFonts w:ascii="Arial" w:hAnsi="Arial" w:cs="Arial"/>
        </w:rPr>
        <w:t xml:space="preserve"> smlouvy je možno měnit nebo zrušit pouze písemnou formou –</w:t>
      </w:r>
      <w:r w:rsidR="00A44246">
        <w:rPr>
          <w:rFonts w:ascii="Arial" w:hAnsi="Arial" w:cs="Arial"/>
        </w:rPr>
        <w:t xml:space="preserve"> </w:t>
      </w:r>
      <w:r w:rsidRPr="001947C1">
        <w:rPr>
          <w:rFonts w:ascii="Arial" w:hAnsi="Arial" w:cs="Arial"/>
        </w:rPr>
        <w:t xml:space="preserve">dodatku podepsaným oprávněnými zástupci obou smluvních stran. Ukončením účinnosti této smlouvy nejsou dotčena ustanovení smlouvy týkající se převodu vlastnického práva, </w:t>
      </w:r>
      <w:r w:rsidRPr="001947C1">
        <w:rPr>
          <w:rFonts w:ascii="Arial" w:hAnsi="Arial" w:cs="Arial"/>
        </w:rPr>
        <w:lastRenderedPageBreak/>
        <w:t>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w:t>
      </w:r>
      <w:proofErr w:type="gramStart"/>
      <w:r w:rsidRPr="00800EE4">
        <w:rPr>
          <w:rFonts w:ascii="Arial" w:hAnsi="Arial" w:cs="Arial"/>
        </w:rPr>
        <w:t>tvoří</w:t>
      </w:r>
      <w:proofErr w:type="gramEnd"/>
      <w:r w:rsidRPr="00800EE4">
        <w:rPr>
          <w:rFonts w:ascii="Arial" w:hAnsi="Arial" w:cs="Arial"/>
        </w:rPr>
        <w:t xml:space="preserve">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bookmarkStart w:id="43" w:name="_Hlk128126001"/>
      <w:r w:rsidR="00562BBC">
        <w:rPr>
          <w:rFonts w:ascii="Arial" w:hAnsi="Arial" w:cs="Arial"/>
        </w:rPr>
        <w:t xml:space="preserve">položkový </w:t>
      </w:r>
      <w:r w:rsidRPr="00800EE4">
        <w:rPr>
          <w:rFonts w:ascii="Arial" w:hAnsi="Arial" w:cs="Arial"/>
        </w:rPr>
        <w:t xml:space="preserve">nabídkový rozpočet zhotovitele </w:t>
      </w:r>
      <w:bookmarkEnd w:id="43"/>
      <w:r w:rsidRPr="00800EE4">
        <w:rPr>
          <w:rFonts w:ascii="Arial" w:hAnsi="Arial" w:cs="Arial"/>
        </w:rPr>
        <w:t>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44" w:name="_Hlk99089982"/>
      <w:r>
        <w:rPr>
          <w:rFonts w:ascii="Arial" w:hAnsi="Arial" w:cs="Arial"/>
        </w:rPr>
        <w:t xml:space="preserve">Přílohou č. 3 této smlouvy jsou </w:t>
      </w:r>
      <w:bookmarkStart w:id="45" w:name="_Hlk99090050"/>
      <w:r>
        <w:rPr>
          <w:rFonts w:ascii="Arial" w:hAnsi="Arial" w:cs="Arial"/>
        </w:rPr>
        <w:t>podmínky povinné publicity NPO</w:t>
      </w:r>
      <w:bookmarkEnd w:id="45"/>
    </w:p>
    <w:bookmarkEnd w:id="44"/>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6"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6"/>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Pr="00152046" w:rsidRDefault="00D37274" w:rsidP="00E46D84">
      <w:pPr>
        <w:pStyle w:val="Odstavecseseznamem"/>
        <w:numPr>
          <w:ilvl w:val="0"/>
          <w:numId w:val="10"/>
        </w:numPr>
        <w:jc w:val="both"/>
        <w:rPr>
          <w:rFonts w:ascii="Arial" w:hAnsi="Arial" w:cs="Arial"/>
        </w:rPr>
      </w:pPr>
      <w:r w:rsidRPr="00152046">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7D8134DD" w:rsidR="00F65924" w:rsidRPr="00152046" w:rsidRDefault="00F65924" w:rsidP="00E46D84">
      <w:pPr>
        <w:pStyle w:val="Odstavecseseznamem"/>
        <w:numPr>
          <w:ilvl w:val="0"/>
          <w:numId w:val="10"/>
        </w:numPr>
        <w:jc w:val="both"/>
        <w:rPr>
          <w:rFonts w:ascii="Arial" w:hAnsi="Arial" w:cs="Arial"/>
        </w:rPr>
      </w:pPr>
      <w:r w:rsidRPr="00152046">
        <w:rPr>
          <w:rFonts w:ascii="Arial" w:hAnsi="Arial" w:cs="Arial"/>
          <w:color w:val="201F1E"/>
          <w:shd w:val="clear" w:color="auto" w:fill="FFFFFF"/>
        </w:rPr>
        <w:t xml:space="preserve">Zhotovitel prohlašuje, že on sám ani jeho případný </w:t>
      </w:r>
      <w:r w:rsidRPr="00152046">
        <w:rPr>
          <w:rFonts w:ascii="Arial" w:hAnsi="Arial" w:cs="Arial"/>
        </w:rPr>
        <w:t>poddodavatel</w:t>
      </w:r>
      <w:r w:rsidRPr="00152046">
        <w:rPr>
          <w:rFonts w:ascii="Arial" w:hAnsi="Arial" w:cs="Arial"/>
          <w:color w:val="201F1E"/>
          <w:shd w:val="clear" w:color="auto" w:fill="FFFFFF"/>
        </w:rPr>
        <w:t>, prostřednictvím něhož prokazoval kvalifikaci v</w:t>
      </w:r>
      <w:r w:rsidR="00152046" w:rsidRPr="00152046">
        <w:rPr>
          <w:rFonts w:ascii="Arial" w:hAnsi="Arial" w:cs="Arial"/>
          <w:color w:val="201F1E"/>
          <w:shd w:val="clear" w:color="auto" w:fill="FFFFFF"/>
        </w:rPr>
        <w:t>e</w:t>
      </w:r>
      <w:r w:rsidR="00152046">
        <w:rPr>
          <w:rFonts w:ascii="Arial" w:hAnsi="Arial" w:cs="Arial"/>
          <w:color w:val="201F1E"/>
          <w:shd w:val="clear" w:color="auto" w:fill="FFFFFF"/>
        </w:rPr>
        <w:t xml:space="preserve"> </w:t>
      </w:r>
      <w:r w:rsidR="00152046" w:rsidRPr="00152046">
        <w:rPr>
          <w:rFonts w:ascii="Arial" w:hAnsi="Arial" w:cs="Arial"/>
        </w:rPr>
        <w:t>výběrovém</w:t>
      </w:r>
      <w:r w:rsidRPr="00152046">
        <w:rPr>
          <w:rFonts w:ascii="Arial" w:hAnsi="Arial" w:cs="Arial"/>
          <w:color w:val="201F1E"/>
          <w:shd w:val="clear" w:color="auto" w:fill="FFFFFF"/>
        </w:rPr>
        <w:t>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Pr="00152046" w:rsidRDefault="00F65924" w:rsidP="00E46D84">
      <w:pPr>
        <w:pStyle w:val="Odstavecseseznamem"/>
        <w:numPr>
          <w:ilvl w:val="0"/>
          <w:numId w:val="10"/>
        </w:numPr>
        <w:jc w:val="both"/>
        <w:rPr>
          <w:rFonts w:ascii="Arial" w:hAnsi="Arial" w:cs="Arial"/>
        </w:rPr>
      </w:pPr>
      <w:r w:rsidRPr="00152046">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61C25E84" w:rsidR="00F65924" w:rsidRDefault="00F65924" w:rsidP="00E46D84">
      <w:pPr>
        <w:pStyle w:val="Odstavecseseznamem"/>
        <w:numPr>
          <w:ilvl w:val="0"/>
          <w:numId w:val="10"/>
        </w:numPr>
        <w:jc w:val="both"/>
        <w:rPr>
          <w:rFonts w:ascii="Arial" w:hAnsi="Arial" w:cs="Arial"/>
        </w:rPr>
      </w:pPr>
      <w:r w:rsidRPr="00152046">
        <w:rPr>
          <w:rFonts w:ascii="Arial" w:hAnsi="Arial" w:cs="Arial"/>
          <w:color w:val="201F1E"/>
          <w:shd w:val="clear" w:color="auto" w:fill="FFFFFF"/>
        </w:rPr>
        <w:t xml:space="preserve">Zhotovitel podáním nabídky do </w:t>
      </w:r>
      <w:r w:rsidRPr="00152046">
        <w:rPr>
          <w:rFonts w:ascii="Arial" w:hAnsi="Arial" w:cs="Arial"/>
          <w:color w:val="201F1E"/>
          <w:bdr w:val="none" w:sz="0" w:space="0" w:color="auto" w:frame="1"/>
        </w:rPr>
        <w:t>výběrového</w:t>
      </w:r>
      <w:r w:rsidRPr="00152046">
        <w:rPr>
          <w:rFonts w:ascii="Arial" w:hAnsi="Arial" w:cs="Arial"/>
          <w:color w:val="201F1E"/>
          <w:shd w:val="clear" w:color="auto" w:fill="FFFFFF"/>
        </w:rPr>
        <w:t> řízení na realizaci stavby uvedené v čl.</w:t>
      </w:r>
      <w:r>
        <w:rPr>
          <w:rFonts w:ascii="Arial" w:hAnsi="Arial" w:cs="Arial"/>
          <w:color w:val="201F1E"/>
          <w:shd w:val="clear" w:color="auto" w:fill="FFFFFF"/>
        </w:rPr>
        <w:t xml:space="preserve"> I odst. 2 smlouvy vyjádřil svůj souhlas se zásadami a pravidly, která jsou uvedena v Kodexu dodavatele veřejné zakázky (Příloha č. 1 Zadávací dokumentace). </w:t>
      </w:r>
    </w:p>
    <w:tbl>
      <w:tblPr>
        <w:tblW w:w="0" w:type="auto"/>
        <w:tblLook w:val="04A0" w:firstRow="1" w:lastRow="0" w:firstColumn="1" w:lastColumn="0" w:noHBand="0" w:noVBand="1"/>
      </w:tblPr>
      <w:tblGrid>
        <w:gridCol w:w="4536"/>
        <w:gridCol w:w="4536"/>
      </w:tblGrid>
      <w:tr w:rsidR="00943F4A" w:rsidRPr="00CD3479" w14:paraId="59CB7A86" w14:textId="77777777" w:rsidTr="000149B8">
        <w:tc>
          <w:tcPr>
            <w:tcW w:w="4536" w:type="dxa"/>
            <w:shd w:val="clear" w:color="auto" w:fill="auto"/>
          </w:tcPr>
          <w:p w14:paraId="6342BC44" w14:textId="77777777" w:rsidR="00943F4A" w:rsidRPr="00800EE4" w:rsidRDefault="00943F4A" w:rsidP="00943F4A">
            <w:pPr>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p>
        </w:tc>
        <w:tc>
          <w:tcPr>
            <w:tcW w:w="4536" w:type="dxa"/>
            <w:shd w:val="clear" w:color="auto" w:fill="auto"/>
          </w:tcPr>
          <w:p w14:paraId="123D6EAC" w14:textId="77777777" w:rsidR="00943F4A" w:rsidRPr="00800EE4" w:rsidRDefault="00943F4A" w:rsidP="00943F4A">
            <w:pPr>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p>
        </w:tc>
      </w:tr>
      <w:tr w:rsidR="00943F4A" w:rsidRPr="00CD3479" w14:paraId="2768C826" w14:textId="77777777" w:rsidTr="000149B8">
        <w:tc>
          <w:tcPr>
            <w:tcW w:w="4536" w:type="dxa"/>
            <w:shd w:val="clear" w:color="auto" w:fill="auto"/>
          </w:tcPr>
          <w:p w14:paraId="6E284FCD" w14:textId="5918BD98" w:rsidR="000149B8" w:rsidRPr="00800EE4" w:rsidRDefault="000149B8" w:rsidP="00943F4A">
            <w:pPr>
              <w:rPr>
                <w:rFonts w:ascii="Arial" w:hAnsi="Arial" w:cs="Arial"/>
              </w:rPr>
            </w:pPr>
          </w:p>
        </w:tc>
        <w:tc>
          <w:tcPr>
            <w:tcW w:w="4536" w:type="dxa"/>
            <w:shd w:val="clear" w:color="auto" w:fill="auto"/>
          </w:tcPr>
          <w:p w14:paraId="1B8A659C" w14:textId="77777777" w:rsidR="00943F4A" w:rsidRPr="00800EE4" w:rsidRDefault="00943F4A" w:rsidP="00943F4A">
            <w:pPr>
              <w:rPr>
                <w:rFonts w:ascii="Arial" w:hAnsi="Arial" w:cs="Arial"/>
              </w:rPr>
            </w:pPr>
          </w:p>
        </w:tc>
      </w:tr>
      <w:tr w:rsidR="00943F4A" w:rsidRPr="00CD3479" w14:paraId="3F7D4D87" w14:textId="77777777" w:rsidTr="000149B8">
        <w:tc>
          <w:tcPr>
            <w:tcW w:w="4536" w:type="dxa"/>
            <w:shd w:val="clear" w:color="auto" w:fill="auto"/>
          </w:tcPr>
          <w:p w14:paraId="79D30F4D" w14:textId="77777777" w:rsidR="00943F4A" w:rsidRPr="00800EE4" w:rsidRDefault="00943F4A" w:rsidP="00943F4A">
            <w:pPr>
              <w:rPr>
                <w:rFonts w:ascii="Arial" w:hAnsi="Arial" w:cs="Arial"/>
              </w:rPr>
            </w:pPr>
            <w:r w:rsidRPr="00800EE4">
              <w:rPr>
                <w:rFonts w:ascii="Arial" w:hAnsi="Arial" w:cs="Arial"/>
              </w:rPr>
              <w:t>……………………………………</w:t>
            </w:r>
          </w:p>
        </w:tc>
        <w:tc>
          <w:tcPr>
            <w:tcW w:w="4536" w:type="dxa"/>
            <w:shd w:val="clear" w:color="auto" w:fill="auto"/>
          </w:tcPr>
          <w:p w14:paraId="30FEF156" w14:textId="77777777" w:rsidR="00943F4A" w:rsidRPr="00800EE4" w:rsidRDefault="00943F4A" w:rsidP="00943F4A">
            <w:pPr>
              <w:rPr>
                <w:rFonts w:ascii="Arial" w:hAnsi="Arial" w:cs="Arial"/>
              </w:rPr>
            </w:pPr>
            <w:r w:rsidRPr="00800EE4">
              <w:rPr>
                <w:rFonts w:ascii="Arial" w:hAnsi="Arial" w:cs="Arial"/>
              </w:rPr>
              <w:t>……………………………………</w:t>
            </w:r>
          </w:p>
        </w:tc>
      </w:tr>
      <w:tr w:rsidR="00943F4A" w:rsidRPr="00CD3479" w14:paraId="18857F57" w14:textId="77777777" w:rsidTr="000149B8">
        <w:tc>
          <w:tcPr>
            <w:tcW w:w="4536" w:type="dxa"/>
            <w:shd w:val="clear" w:color="auto" w:fill="auto"/>
          </w:tcPr>
          <w:p w14:paraId="4514135A" w14:textId="77777777" w:rsidR="00943F4A" w:rsidRPr="00800EE4" w:rsidRDefault="00943F4A" w:rsidP="00943F4A">
            <w:pPr>
              <w:rPr>
                <w:rFonts w:ascii="Arial" w:hAnsi="Arial" w:cs="Arial"/>
                <w:b/>
              </w:rPr>
            </w:pPr>
            <w:r w:rsidRPr="00800EE4">
              <w:rPr>
                <w:rFonts w:ascii="Arial" w:hAnsi="Arial" w:cs="Arial"/>
                <w:b/>
              </w:rPr>
              <w:t>objednatel</w:t>
            </w:r>
          </w:p>
        </w:tc>
        <w:tc>
          <w:tcPr>
            <w:tcW w:w="4536" w:type="dxa"/>
            <w:shd w:val="clear" w:color="auto" w:fill="auto"/>
          </w:tcPr>
          <w:p w14:paraId="2E373F56" w14:textId="77777777" w:rsidR="00943F4A" w:rsidRPr="00800EE4" w:rsidRDefault="00943F4A" w:rsidP="00943F4A">
            <w:pPr>
              <w:rPr>
                <w:rFonts w:ascii="Arial" w:hAnsi="Arial" w:cs="Arial"/>
                <w:b/>
              </w:rPr>
            </w:pPr>
            <w:r w:rsidRPr="00800EE4">
              <w:rPr>
                <w:rFonts w:ascii="Arial" w:hAnsi="Arial" w:cs="Arial"/>
                <w:b/>
              </w:rPr>
              <w:t>zhotovitel</w:t>
            </w:r>
          </w:p>
        </w:tc>
      </w:tr>
    </w:tbl>
    <w:p w14:paraId="5472EFD1" w14:textId="77777777" w:rsidR="005B4750" w:rsidRPr="00800EE4" w:rsidRDefault="005B4750" w:rsidP="009B3B28">
      <w:pPr>
        <w:rPr>
          <w:rFonts w:ascii="Arial" w:hAnsi="Arial" w:cs="Arial"/>
        </w:rPr>
      </w:pPr>
    </w:p>
    <w:p w14:paraId="30A1C0FD" w14:textId="77777777" w:rsidR="00495CE1" w:rsidRPr="00E06F2B" w:rsidRDefault="00495CE1" w:rsidP="00495CE1">
      <w:pPr>
        <w:rPr>
          <w:rFonts w:ascii="Arial" w:hAnsi="Arial" w:cs="Arial"/>
          <w:b/>
          <w:bCs/>
          <w:sz w:val="24"/>
          <w:szCs w:val="24"/>
          <w:u w:val="single"/>
        </w:rPr>
      </w:pPr>
      <w:bookmarkStart w:id="47" w:name="_Hlk128125948"/>
      <w:r w:rsidRPr="00E06F2B">
        <w:rPr>
          <w:rFonts w:ascii="Arial" w:hAnsi="Arial" w:cs="Arial"/>
          <w:b/>
          <w:bCs/>
          <w:sz w:val="24"/>
          <w:szCs w:val="24"/>
          <w:u w:val="single"/>
          <w:lang w:val="x-none"/>
        </w:rPr>
        <w:lastRenderedPageBreak/>
        <w:t>Příloh</w:t>
      </w:r>
      <w:r w:rsidRPr="00E06F2B">
        <w:rPr>
          <w:rFonts w:ascii="Arial" w:hAnsi="Arial" w:cs="Arial"/>
          <w:b/>
          <w:bCs/>
          <w:sz w:val="24"/>
          <w:szCs w:val="24"/>
          <w:u w:val="single"/>
        </w:rPr>
        <w:t>a</w:t>
      </w:r>
      <w:r w:rsidRPr="00E06F2B">
        <w:rPr>
          <w:rFonts w:ascii="Arial" w:hAnsi="Arial" w:cs="Arial"/>
          <w:b/>
          <w:bCs/>
          <w:sz w:val="24"/>
          <w:szCs w:val="24"/>
          <w:u w:val="single"/>
          <w:lang w:val="x-none"/>
        </w:rPr>
        <w:t xml:space="preserve"> č. 1 </w:t>
      </w:r>
      <w:r w:rsidRPr="00E06F2B">
        <w:rPr>
          <w:rFonts w:ascii="Arial" w:hAnsi="Arial" w:cs="Arial"/>
          <w:b/>
          <w:bCs/>
          <w:sz w:val="24"/>
          <w:szCs w:val="24"/>
          <w:u w:val="single"/>
        </w:rPr>
        <w:t>Specifikace díla a závazný harmonogram postupu prací</w:t>
      </w:r>
    </w:p>
    <w:bookmarkEnd w:id="47"/>
    <w:p w14:paraId="4875785C" w14:textId="5992F68A" w:rsidR="00495CE1" w:rsidRPr="00F752FB" w:rsidRDefault="00495CE1" w:rsidP="00495CE1">
      <w:pPr>
        <w:spacing w:after="120" w:line="240" w:lineRule="auto"/>
        <w:jc w:val="both"/>
        <w:rPr>
          <w:rFonts w:ascii="Arial" w:eastAsia="Times New Roman" w:hAnsi="Arial" w:cs="Times New Roman"/>
          <w:szCs w:val="24"/>
          <w:lang w:eastAsia="cs-CZ"/>
        </w:rPr>
      </w:pPr>
      <w:r w:rsidRPr="00C604EB">
        <w:rPr>
          <w:rFonts w:ascii="Arial" w:eastAsia="Times New Roman" w:hAnsi="Arial" w:cs="Times New Roman"/>
          <w:szCs w:val="24"/>
          <w:lang w:eastAsia="cs-CZ"/>
        </w:rPr>
        <w:t>Předmětem plnění veřejné zakázky</w:t>
      </w:r>
      <w:r w:rsidRPr="00F752FB">
        <w:rPr>
          <w:rFonts w:ascii="Arial" w:eastAsia="Times New Roman" w:hAnsi="Arial" w:cs="Times New Roman"/>
          <w:szCs w:val="24"/>
          <w:lang w:eastAsia="cs-CZ"/>
        </w:rPr>
        <w:t xml:space="preserve"> je realizace prvk</w:t>
      </w:r>
      <w:r>
        <w:rPr>
          <w:rFonts w:ascii="Arial" w:eastAsia="Times New Roman" w:hAnsi="Arial" w:cs="Times New Roman"/>
          <w:szCs w:val="24"/>
          <w:lang w:eastAsia="cs-CZ"/>
        </w:rPr>
        <w:t>u</w:t>
      </w:r>
      <w:r w:rsidRPr="00F752FB">
        <w:rPr>
          <w:rFonts w:ascii="Arial" w:eastAsia="Times New Roman" w:hAnsi="Arial" w:cs="Times New Roman"/>
          <w:szCs w:val="24"/>
          <w:lang w:eastAsia="cs-CZ"/>
        </w:rPr>
        <w:t xml:space="preserve"> plánu společných zařízení v rámci komplexních pozemkových úprav v </w:t>
      </w:r>
      <w:proofErr w:type="spellStart"/>
      <w:r w:rsidRPr="00F752FB">
        <w:rPr>
          <w:rFonts w:ascii="Arial" w:eastAsia="Times New Roman" w:hAnsi="Arial" w:cs="Times New Roman"/>
          <w:szCs w:val="24"/>
          <w:lang w:eastAsia="cs-CZ"/>
        </w:rPr>
        <w:t>k.ú</w:t>
      </w:r>
      <w:proofErr w:type="spellEnd"/>
      <w:r w:rsidRPr="00F752FB">
        <w:rPr>
          <w:rFonts w:ascii="Arial" w:eastAsia="Times New Roman" w:hAnsi="Arial" w:cs="Times New Roman"/>
          <w:szCs w:val="24"/>
          <w:lang w:eastAsia="cs-CZ"/>
        </w:rPr>
        <w:t xml:space="preserve">. </w:t>
      </w:r>
      <w:r>
        <w:rPr>
          <w:rFonts w:ascii="Arial" w:eastAsia="Times New Roman" w:hAnsi="Arial" w:cs="Times New Roman"/>
          <w:szCs w:val="24"/>
          <w:lang w:eastAsia="cs-CZ"/>
        </w:rPr>
        <w:t>Němčičky u Hustopečí</w:t>
      </w:r>
      <w:r w:rsidRPr="00F752FB">
        <w:rPr>
          <w:rFonts w:ascii="Arial" w:eastAsia="Times New Roman" w:hAnsi="Arial" w:cs="Times New Roman"/>
          <w:szCs w:val="24"/>
          <w:lang w:eastAsia="cs-CZ"/>
        </w:rPr>
        <w:t>.</w:t>
      </w:r>
    </w:p>
    <w:p w14:paraId="5D974214" w14:textId="77777777" w:rsidR="00495CE1" w:rsidRPr="008D61EC" w:rsidRDefault="00495CE1" w:rsidP="00495CE1">
      <w:pPr>
        <w:spacing w:after="120" w:line="240" w:lineRule="auto"/>
        <w:jc w:val="both"/>
        <w:rPr>
          <w:rFonts w:ascii="Arial" w:eastAsia="Times New Roman" w:hAnsi="Arial" w:cs="Arial"/>
          <w:lang w:eastAsia="cs-CZ"/>
        </w:rPr>
      </w:pPr>
      <w:r w:rsidRPr="008D61EC">
        <w:rPr>
          <w:rFonts w:ascii="Arial" w:eastAsia="Times New Roman" w:hAnsi="Arial" w:cs="Arial"/>
          <w:lang w:eastAsia="cs-CZ"/>
        </w:rPr>
        <w:t xml:space="preserve">Předmět veřejné zakázky je projektovou dokumentací členěn na následující stavební objekty a provozní soubory: </w:t>
      </w:r>
    </w:p>
    <w:p w14:paraId="1025E386" w14:textId="77777777" w:rsidR="00E06F2B" w:rsidRPr="00E06F2B" w:rsidRDefault="00E06F2B" w:rsidP="00E06F2B">
      <w:pPr>
        <w:spacing w:after="120" w:line="240" w:lineRule="auto"/>
        <w:jc w:val="both"/>
        <w:rPr>
          <w:rFonts w:ascii="Arial" w:eastAsia="Times New Roman" w:hAnsi="Arial" w:cs="Times New Roman"/>
          <w:szCs w:val="24"/>
          <w:lang w:eastAsia="cs-CZ"/>
        </w:rPr>
      </w:pPr>
      <w:r w:rsidRPr="00E06F2B">
        <w:rPr>
          <w:rFonts w:ascii="Arial" w:eastAsia="Times New Roman" w:hAnsi="Arial" w:cs="Times New Roman"/>
          <w:szCs w:val="24"/>
          <w:lang w:eastAsia="cs-CZ"/>
        </w:rPr>
        <w:t>SO 01</w:t>
      </w:r>
      <w:r w:rsidRPr="00E06F2B">
        <w:rPr>
          <w:rFonts w:ascii="Arial" w:eastAsia="Times New Roman" w:hAnsi="Arial" w:cs="Times New Roman"/>
          <w:szCs w:val="24"/>
          <w:lang w:eastAsia="cs-CZ"/>
        </w:rPr>
        <w:tab/>
      </w:r>
      <w:r w:rsidRPr="00E06F2B">
        <w:rPr>
          <w:rFonts w:ascii="Arial" w:eastAsia="Times New Roman" w:hAnsi="Arial" w:cs="Times New Roman"/>
          <w:szCs w:val="24"/>
          <w:lang w:eastAsia="cs-CZ"/>
        </w:rPr>
        <w:tab/>
        <w:t>Realizace IP8, IP38, IP26, IP20 a IP17 (výsadby)</w:t>
      </w:r>
    </w:p>
    <w:p w14:paraId="1896327F" w14:textId="77777777" w:rsidR="00E06F2B" w:rsidRPr="00E06F2B" w:rsidRDefault="00E06F2B" w:rsidP="00E06F2B">
      <w:pPr>
        <w:spacing w:after="120" w:line="240" w:lineRule="auto"/>
        <w:jc w:val="both"/>
        <w:rPr>
          <w:rFonts w:ascii="Arial" w:eastAsia="Times New Roman" w:hAnsi="Arial" w:cs="Times New Roman"/>
          <w:szCs w:val="24"/>
          <w:lang w:eastAsia="cs-CZ"/>
        </w:rPr>
      </w:pPr>
      <w:r w:rsidRPr="00E06F2B">
        <w:rPr>
          <w:rFonts w:ascii="Arial" w:eastAsia="Times New Roman" w:hAnsi="Arial" w:cs="Times New Roman"/>
          <w:szCs w:val="24"/>
          <w:lang w:eastAsia="cs-CZ"/>
        </w:rPr>
        <w:t>SO 021</w:t>
      </w:r>
      <w:r w:rsidRPr="00E06F2B">
        <w:rPr>
          <w:rFonts w:ascii="Arial" w:eastAsia="Times New Roman" w:hAnsi="Arial" w:cs="Times New Roman"/>
          <w:szCs w:val="24"/>
          <w:lang w:eastAsia="cs-CZ"/>
        </w:rPr>
        <w:tab/>
        <w:t xml:space="preserve">1. rok následné péče </w:t>
      </w:r>
    </w:p>
    <w:p w14:paraId="551BE90F" w14:textId="77777777" w:rsidR="00E06F2B" w:rsidRPr="00E06F2B" w:rsidRDefault="00E06F2B" w:rsidP="00E06F2B">
      <w:pPr>
        <w:spacing w:after="120" w:line="240" w:lineRule="auto"/>
        <w:jc w:val="both"/>
        <w:rPr>
          <w:rFonts w:ascii="Arial" w:eastAsia="Times New Roman" w:hAnsi="Arial" w:cs="Times New Roman"/>
          <w:szCs w:val="24"/>
          <w:lang w:eastAsia="cs-CZ"/>
        </w:rPr>
      </w:pPr>
      <w:r w:rsidRPr="00E06F2B">
        <w:rPr>
          <w:rFonts w:ascii="Arial" w:eastAsia="Times New Roman" w:hAnsi="Arial" w:cs="Times New Roman"/>
          <w:szCs w:val="24"/>
          <w:lang w:eastAsia="cs-CZ"/>
        </w:rPr>
        <w:t>SO 022</w:t>
      </w:r>
      <w:r w:rsidRPr="00E06F2B">
        <w:rPr>
          <w:rFonts w:ascii="Arial" w:eastAsia="Times New Roman" w:hAnsi="Arial" w:cs="Times New Roman"/>
          <w:szCs w:val="24"/>
          <w:lang w:eastAsia="cs-CZ"/>
        </w:rPr>
        <w:tab/>
        <w:t>2. rok následné péče</w:t>
      </w:r>
    </w:p>
    <w:p w14:paraId="2AC8C3C2" w14:textId="77777777" w:rsidR="00E06F2B" w:rsidRPr="00E06F2B" w:rsidRDefault="00E06F2B" w:rsidP="00E06F2B">
      <w:pPr>
        <w:spacing w:after="120" w:line="240" w:lineRule="auto"/>
        <w:jc w:val="both"/>
        <w:rPr>
          <w:rFonts w:ascii="Arial" w:eastAsia="Times New Roman" w:hAnsi="Arial" w:cs="Times New Roman"/>
          <w:szCs w:val="24"/>
          <w:lang w:eastAsia="cs-CZ"/>
        </w:rPr>
      </w:pPr>
      <w:r w:rsidRPr="00E06F2B">
        <w:rPr>
          <w:rFonts w:ascii="Arial" w:eastAsia="Times New Roman" w:hAnsi="Arial" w:cs="Times New Roman"/>
          <w:szCs w:val="24"/>
          <w:lang w:eastAsia="cs-CZ"/>
        </w:rPr>
        <w:t>SO 023</w:t>
      </w:r>
      <w:r w:rsidRPr="00E06F2B">
        <w:rPr>
          <w:rFonts w:ascii="Arial" w:eastAsia="Times New Roman" w:hAnsi="Arial" w:cs="Times New Roman"/>
          <w:szCs w:val="24"/>
          <w:lang w:eastAsia="cs-CZ"/>
        </w:rPr>
        <w:tab/>
        <w:t>3. rok následné péče</w:t>
      </w:r>
    </w:p>
    <w:p w14:paraId="14EA98DE" w14:textId="77777777" w:rsidR="00E06F2B" w:rsidRDefault="00E06F2B" w:rsidP="00495CE1">
      <w:pPr>
        <w:rPr>
          <w:rFonts w:ascii="Arial" w:hAnsi="Arial" w:cs="Arial"/>
          <w:b/>
          <w:bCs/>
        </w:rPr>
      </w:pPr>
    </w:p>
    <w:p w14:paraId="1DF34F96" w14:textId="4083A1FF" w:rsidR="00495CE1" w:rsidRPr="008D4040" w:rsidRDefault="00495CE1" w:rsidP="00495CE1">
      <w:pPr>
        <w:rPr>
          <w:rFonts w:ascii="Arial" w:hAnsi="Arial" w:cs="Arial"/>
        </w:rPr>
      </w:pPr>
      <w:r w:rsidRPr="00C604EB">
        <w:rPr>
          <w:rFonts w:ascii="Arial" w:hAnsi="Arial" w:cs="Arial"/>
          <w:b/>
          <w:bCs/>
        </w:rPr>
        <w:t>Harmonogram postupu prací</w:t>
      </w:r>
      <w:r w:rsidRPr="008D4040">
        <w:rPr>
          <w:rFonts w:ascii="Arial" w:hAnsi="Arial" w:cs="Arial"/>
        </w:rPr>
        <w:t xml:space="preserve"> je uveden v čl. V.</w:t>
      </w:r>
      <w:r>
        <w:rPr>
          <w:rFonts w:ascii="Arial" w:hAnsi="Arial" w:cs="Arial"/>
        </w:rPr>
        <w:t>, odst. 5 a odst. 6</w:t>
      </w:r>
      <w:r w:rsidRPr="008D4040">
        <w:rPr>
          <w:rFonts w:ascii="Arial" w:hAnsi="Arial" w:cs="Arial"/>
        </w:rPr>
        <w:t> této smlouvy.</w:t>
      </w:r>
    </w:p>
    <w:p w14:paraId="032B0CC4" w14:textId="77777777" w:rsidR="00495CE1" w:rsidRDefault="00495CE1" w:rsidP="0067200E">
      <w:pPr>
        <w:autoSpaceDE w:val="0"/>
        <w:autoSpaceDN w:val="0"/>
        <w:adjustRightInd w:val="0"/>
        <w:spacing w:before="100" w:beforeAutospacing="1" w:after="120"/>
        <w:jc w:val="both"/>
        <w:rPr>
          <w:rFonts w:ascii="Arial" w:hAnsi="Arial" w:cs="Arial"/>
          <w:b/>
          <w:bCs/>
          <w:sz w:val="24"/>
          <w:szCs w:val="24"/>
          <w:u w:val="single"/>
        </w:rPr>
      </w:pPr>
    </w:p>
    <w:p w14:paraId="3B93BBF9" w14:textId="77777777" w:rsidR="00E06F2B" w:rsidRPr="00E06F2B" w:rsidRDefault="00E06F2B" w:rsidP="00E06F2B">
      <w:pPr>
        <w:rPr>
          <w:rFonts w:ascii="Arial" w:hAnsi="Arial" w:cs="Arial"/>
          <w:b/>
          <w:bCs/>
          <w:sz w:val="24"/>
          <w:szCs w:val="24"/>
          <w:u w:val="single"/>
        </w:rPr>
      </w:pPr>
      <w:r w:rsidRPr="00E06F2B">
        <w:rPr>
          <w:rFonts w:ascii="Arial" w:hAnsi="Arial" w:cs="Arial"/>
          <w:b/>
          <w:bCs/>
          <w:sz w:val="24"/>
          <w:szCs w:val="24"/>
          <w:u w:val="single"/>
          <w:lang w:val="x-none"/>
        </w:rPr>
        <w:t>Příloh</w:t>
      </w:r>
      <w:r w:rsidRPr="00E06F2B">
        <w:rPr>
          <w:rFonts w:ascii="Arial" w:hAnsi="Arial" w:cs="Arial"/>
          <w:b/>
          <w:bCs/>
          <w:sz w:val="24"/>
          <w:szCs w:val="24"/>
          <w:u w:val="single"/>
        </w:rPr>
        <w:t>a</w:t>
      </w:r>
      <w:r w:rsidRPr="00E06F2B">
        <w:rPr>
          <w:rFonts w:ascii="Arial" w:hAnsi="Arial" w:cs="Arial"/>
          <w:b/>
          <w:bCs/>
          <w:sz w:val="24"/>
          <w:szCs w:val="24"/>
          <w:u w:val="single"/>
          <w:lang w:val="x-none"/>
        </w:rPr>
        <w:t xml:space="preserve"> č. </w:t>
      </w:r>
      <w:r w:rsidRPr="00E06F2B">
        <w:rPr>
          <w:rFonts w:ascii="Arial" w:hAnsi="Arial" w:cs="Arial"/>
          <w:b/>
          <w:bCs/>
          <w:sz w:val="24"/>
          <w:szCs w:val="24"/>
          <w:u w:val="single"/>
        </w:rPr>
        <w:t>2</w:t>
      </w:r>
      <w:r w:rsidRPr="00E06F2B">
        <w:rPr>
          <w:rFonts w:ascii="Arial" w:hAnsi="Arial" w:cs="Arial"/>
          <w:b/>
          <w:bCs/>
          <w:sz w:val="24"/>
          <w:szCs w:val="24"/>
          <w:u w:val="single"/>
          <w:lang w:val="x-none"/>
        </w:rPr>
        <w:t xml:space="preserve"> </w:t>
      </w:r>
      <w:r w:rsidRPr="00E06F2B">
        <w:rPr>
          <w:rFonts w:ascii="Arial" w:hAnsi="Arial" w:cs="Arial"/>
          <w:b/>
          <w:bCs/>
          <w:sz w:val="24"/>
          <w:szCs w:val="24"/>
          <w:u w:val="single"/>
        </w:rPr>
        <w:t xml:space="preserve">položkový nabídkový rozpočet zhotovitele </w:t>
      </w:r>
    </w:p>
    <w:p w14:paraId="6F960876" w14:textId="25BF6BB5" w:rsidR="00495CE1" w:rsidRPr="00E06F2B" w:rsidRDefault="00E06F2B" w:rsidP="00E06F2B">
      <w:pPr>
        <w:rPr>
          <w:rFonts w:ascii="Arial" w:hAnsi="Arial" w:cs="Arial"/>
          <w:i/>
          <w:iCs/>
          <w:color w:val="FF0000"/>
          <w:sz w:val="24"/>
          <w:szCs w:val="24"/>
          <w:u w:val="single"/>
        </w:rPr>
      </w:pPr>
      <w:r w:rsidRPr="00E06F2B">
        <w:rPr>
          <w:rFonts w:ascii="Arial" w:hAnsi="Arial" w:cs="Arial"/>
          <w:i/>
          <w:iCs/>
          <w:color w:val="FF0000"/>
        </w:rPr>
        <w:t>bude doplněn před podpisem smlouvy</w:t>
      </w:r>
    </w:p>
    <w:p w14:paraId="032B18E7" w14:textId="6469FD94" w:rsidR="0067200E" w:rsidRPr="007B4C8D" w:rsidRDefault="0067200E" w:rsidP="0067200E">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3 P</w:t>
      </w:r>
      <w:r w:rsidRPr="00940B6D">
        <w:rPr>
          <w:rFonts w:ascii="Arial" w:hAnsi="Arial" w:cs="Arial"/>
          <w:b/>
          <w:bCs/>
          <w:sz w:val="24"/>
          <w:szCs w:val="24"/>
          <w:u w:val="single"/>
        </w:rPr>
        <w:t>odmínky povinné publicity NPO</w:t>
      </w:r>
    </w:p>
    <w:p w14:paraId="4B06BB0C" w14:textId="77777777" w:rsidR="00423803"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4"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každé komunikační aktivity s přímým vztahem k RRF v rámci všech forem publicity NPO je povinné uvádět heslo EU („FINANCOVÁNO EVROPSKOU UNIÍ – NEXTGENERATIONEU“) a znak EU, který v kombinaci s heslem EU </w:t>
      </w:r>
      <w:proofErr w:type="gramStart"/>
      <w:r w:rsidRPr="003462A7">
        <w:rPr>
          <w:rFonts w:ascii="Arial" w:eastAsia="Times New Roman" w:hAnsi="Arial" w:cs="Arial"/>
          <w:lang w:eastAsia="cs-CZ"/>
        </w:rPr>
        <w:t>tvoří</w:t>
      </w:r>
      <w:proofErr w:type="gramEnd"/>
      <w:r w:rsidRPr="003462A7">
        <w:rPr>
          <w:rFonts w:ascii="Arial" w:eastAsia="Times New Roman" w:hAnsi="Arial" w:cs="Arial"/>
          <w:lang w:eastAsia="cs-CZ"/>
        </w:rPr>
        <w:t xml:space="preserve">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lastRenderedPageBreak/>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6D702BD" w14:textId="77777777" w:rsidR="00423803" w:rsidRDefault="00423803" w:rsidP="00423803">
      <w:pPr>
        <w:spacing w:after="0" w:line="240" w:lineRule="auto"/>
        <w:jc w:val="both"/>
        <w:textAlignment w:val="baseline"/>
        <w:rPr>
          <w:rFonts w:ascii="Arial" w:eastAsia="Times New Roman" w:hAnsi="Arial" w:cs="Arial"/>
          <w:lang w:eastAsia="cs-CZ"/>
        </w:rPr>
      </w:pPr>
    </w:p>
    <w:p w14:paraId="61910C09"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4E849A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BFEB68A"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04398314" w:rsidR="00423803" w:rsidRPr="00495CE1" w:rsidRDefault="00423803" w:rsidP="0048065C">
      <w:pPr>
        <w:spacing w:after="0" w:line="240" w:lineRule="auto"/>
        <w:jc w:val="both"/>
        <w:textAlignment w:val="baseline"/>
        <w:rPr>
          <w:rFonts w:ascii="Arial" w:eastAsia="Times New Roman" w:hAnsi="Arial" w:cs="Arial"/>
          <w:lang w:eastAsia="cs-CZ"/>
        </w:rPr>
      </w:pPr>
      <w:r w:rsidRPr="00495CE1">
        <w:rPr>
          <w:rFonts w:ascii="Arial" w:eastAsia="Times New Roman" w:hAnsi="Arial" w:cs="Arial"/>
          <w:lang w:eastAsia="cs-CZ"/>
        </w:rPr>
        <w:t xml:space="preserve">U projektů do výše 1 mil. EUR (tento finanční limit se vztahuje na celý projekt): </w:t>
      </w:r>
      <w:r w:rsidR="00C36C55" w:rsidRPr="00495CE1">
        <w:rPr>
          <w:rFonts w:ascii="Arial" w:eastAsia="Times New Roman" w:hAnsi="Arial" w:cs="Arial"/>
          <w:lang w:eastAsia="cs-CZ"/>
        </w:rPr>
        <w:t>Zhotovitel</w:t>
      </w:r>
      <w:r w:rsidRPr="00495CE1">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297C83C7" w14:textId="2D6638F5" w:rsidR="00423803" w:rsidRPr="003462A7" w:rsidRDefault="00423803" w:rsidP="0048065C">
      <w:pPr>
        <w:spacing w:after="0" w:line="240" w:lineRule="auto"/>
        <w:jc w:val="both"/>
        <w:textAlignment w:val="baseline"/>
        <w:rPr>
          <w:rFonts w:ascii="Arial" w:eastAsia="Times New Roman" w:hAnsi="Arial" w:cs="Arial"/>
          <w:lang w:eastAsia="cs-CZ"/>
        </w:rPr>
      </w:pPr>
      <w:r w:rsidRPr="00495CE1">
        <w:rPr>
          <w:rFonts w:ascii="Arial" w:eastAsia="Times New Roman" w:hAnsi="Arial" w:cs="Arial"/>
          <w:lang w:eastAsia="cs-CZ"/>
        </w:rPr>
        <w:t>U projektů</w:t>
      </w:r>
      <w:r w:rsidRPr="003462A7">
        <w:rPr>
          <w:rFonts w:ascii="Arial" w:eastAsia="Times New Roman" w:hAnsi="Arial" w:cs="Arial"/>
          <w:lang w:eastAsia="cs-CZ"/>
        </w:rPr>
        <w:t xml:space="preserve"> nad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sidR="007B4FA1">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0064AC09" w14:textId="77777777" w:rsidR="00C36C55" w:rsidRPr="003462A7" w:rsidRDefault="00C36C55" w:rsidP="0048065C">
      <w:pPr>
        <w:spacing w:after="0" w:line="240" w:lineRule="auto"/>
        <w:jc w:val="both"/>
        <w:textAlignment w:val="baseline"/>
        <w:rPr>
          <w:rFonts w:ascii="Arial" w:eastAsia="Times New Roman" w:hAnsi="Arial" w:cs="Arial"/>
          <w:lang w:eastAsia="cs-CZ"/>
        </w:rPr>
      </w:pPr>
    </w:p>
    <w:p w14:paraId="5411D22B" w14:textId="4344CC0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2DED901F"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w:t>
            </w:r>
            <w:proofErr w:type="gramStart"/>
            <w:r w:rsidR="007B4FA1">
              <w:rPr>
                <w:rFonts w:ascii="Arial" w:eastAsia="Times New Roman" w:hAnsi="Arial" w:cs="Arial"/>
                <w:lang w:eastAsia="cs-CZ"/>
              </w:rPr>
              <w:t>zeleně</w:t>
            </w:r>
            <w:r w:rsidR="007B4FA1" w:rsidRPr="006146FF">
              <w:rPr>
                <w:rFonts w:ascii="Arial" w:eastAsia="Times New Roman" w:hAnsi="Arial" w:cs="Arial"/>
                <w:lang w:eastAsia="cs-CZ"/>
              </w:rPr>
              <w:t> </w:t>
            </w:r>
            <w:r w:rsidRPr="006146FF">
              <w:rPr>
                <w:rFonts w:ascii="Arial" w:eastAsia="Times New Roman" w:hAnsi="Arial" w:cs="Arial"/>
                <w:lang w:eastAsia="cs-CZ"/>
              </w:rPr>
              <w:t xml:space="preserve"> </w:t>
            </w:r>
            <w:r w:rsidR="007B4FA1">
              <w:rPr>
                <w:rFonts w:ascii="Arial" w:eastAsia="Times New Roman" w:hAnsi="Arial" w:cs="Arial"/>
                <w:lang w:eastAsia="cs-CZ"/>
              </w:rPr>
              <w:t>i</w:t>
            </w:r>
            <w:proofErr w:type="gramEnd"/>
            <w:r w:rsidR="007B4FA1">
              <w:rPr>
                <w:rFonts w:ascii="Arial" w:eastAsia="Times New Roman" w:hAnsi="Arial" w:cs="Arial"/>
                <w:lang w:eastAsia="cs-CZ"/>
              </w:rPr>
              <w:t xml:space="preserve"> </w:t>
            </w:r>
            <w:bookmarkStart w:id="48"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8"/>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w:t>
      </w:r>
      <w:proofErr w:type="gramStart"/>
      <w:r w:rsidR="00423803" w:rsidRPr="003462A7">
        <w:rPr>
          <w:rFonts w:ascii="Arial" w:eastAsia="Times New Roman" w:hAnsi="Arial" w:cs="Arial"/>
          <w:lang w:eastAsia="cs-CZ"/>
        </w:rPr>
        <w:t>vytvoří</w:t>
      </w:r>
      <w:proofErr w:type="gramEnd"/>
      <w:r w:rsidR="00423803" w:rsidRPr="003462A7">
        <w:rPr>
          <w:rFonts w:ascii="Arial" w:eastAsia="Times New Roman" w:hAnsi="Arial" w:cs="Arial"/>
          <w:lang w:eastAsia="cs-CZ"/>
        </w:rPr>
        <w:t xml:space="preserve"> dokument ve formátu pdf</w:t>
      </w:r>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w:t>
      </w:r>
      <w:proofErr w:type="gramStart"/>
      <w:r w:rsidR="00423803" w:rsidRPr="003462A7">
        <w:rPr>
          <w:rFonts w:ascii="Arial" w:eastAsia="Times New Roman" w:hAnsi="Arial" w:cs="Arial"/>
          <w:lang w:eastAsia="cs-CZ"/>
        </w:rPr>
        <w:t>přiloží</w:t>
      </w:r>
      <w:proofErr w:type="gramEnd"/>
      <w:r w:rsidR="00423803" w:rsidRPr="003462A7">
        <w:rPr>
          <w:rFonts w:ascii="Arial" w:eastAsia="Times New Roman" w:hAnsi="Arial" w:cs="Arial"/>
          <w:lang w:eastAsia="cs-CZ"/>
        </w:rPr>
        <w:t xml:space="preserve">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w:t>
      </w:r>
      <w:proofErr w:type="gramStart"/>
      <w:r w:rsidR="00FA6F35">
        <w:rPr>
          <w:rFonts w:ascii="Arial" w:eastAsia="Times New Roman" w:hAnsi="Arial" w:cs="Arial"/>
          <w:lang w:eastAsia="cs-CZ"/>
        </w:rPr>
        <w:t>obdrží</w:t>
      </w:r>
      <w:proofErr w:type="gramEnd"/>
      <w:r w:rsidR="00FA6F35">
        <w:rPr>
          <w:rFonts w:ascii="Arial" w:eastAsia="Times New Roman" w:hAnsi="Arial" w:cs="Arial"/>
          <w:lang w:eastAsia="cs-CZ"/>
        </w:rPr>
        <w:t xml:space="preserve">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312C3D49" w:rsidR="00423803"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2FF7AA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lastRenderedPageBreak/>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1D64CE98" w14:textId="628EDEDB" w:rsidR="005B4750" w:rsidRDefault="00423803" w:rsidP="00495CE1">
      <w:pPr>
        <w:spacing w:after="0" w:line="240" w:lineRule="auto"/>
        <w:jc w:val="both"/>
        <w:textAlignment w:val="baseline"/>
        <w:rPr>
          <w:rFonts w:ascii="Arial" w:hAnsi="Arial" w:cs="Arial"/>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224BDA17" w14:textId="77777777" w:rsidR="00696B9A" w:rsidRPr="00800EE4" w:rsidRDefault="00696B9A" w:rsidP="009B3B28">
      <w:pPr>
        <w:rPr>
          <w:rFonts w:ascii="Arial" w:hAnsi="Arial" w:cs="Arial"/>
        </w:rPr>
      </w:pPr>
    </w:p>
    <w:sectPr w:rsidR="00696B9A" w:rsidRPr="00800EE4" w:rsidSect="004F0679">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8188E" w14:textId="77777777" w:rsidR="00A77657" w:rsidRDefault="00A77657" w:rsidP="006C3D15">
      <w:pPr>
        <w:spacing w:after="0" w:line="240" w:lineRule="auto"/>
      </w:pPr>
      <w:r>
        <w:separator/>
      </w:r>
    </w:p>
  </w:endnote>
  <w:endnote w:type="continuationSeparator" w:id="0">
    <w:p w14:paraId="6B2F07A6" w14:textId="77777777" w:rsidR="00A77657" w:rsidRDefault="00A77657"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77777777"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/2</w:t>
        </w:r>
        <w:r w:rsidR="00D46995">
          <w:rPr>
            <w:rFonts w:ascii="Arial" w:hAnsi="Arial" w:cs="Arial"/>
          </w:rPr>
          <w:t>5</w:t>
        </w:r>
      </w:p>
      <w:p w14:paraId="23842749" w14:textId="6DB6EB14" w:rsidR="00C6775C" w:rsidRDefault="000E36AD">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7777777"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A0ECD" w14:textId="77777777" w:rsidR="00A77657" w:rsidRDefault="00A77657" w:rsidP="006C3D15">
      <w:pPr>
        <w:spacing w:after="0" w:line="240" w:lineRule="auto"/>
      </w:pPr>
      <w:r>
        <w:separator/>
      </w:r>
    </w:p>
  </w:footnote>
  <w:footnote w:type="continuationSeparator" w:id="0">
    <w:p w14:paraId="588B732F" w14:textId="77777777" w:rsidR="00A77657" w:rsidRDefault="00A77657"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39520DFE" w:rsidR="00885612" w:rsidRPr="00B109EB" w:rsidRDefault="00C6775C" w:rsidP="001B3005">
    <w:pPr>
      <w:pStyle w:val="Zhlav"/>
      <w:ind w:left="4536"/>
      <w:rPr>
        <w:rFonts w:ascii="Arial" w:hAnsi="Arial" w:cs="Arial"/>
      </w:rPr>
    </w:pPr>
    <w:r w:rsidRPr="00800EE4">
      <w:rPr>
        <w:rFonts w:ascii="Arial" w:hAnsi="Arial" w:cs="Arial"/>
      </w:rPr>
      <w:t xml:space="preserve">                                                                                                                                                                                                                          </w:t>
    </w:r>
    <w:r w:rsidR="00885612">
      <w:rPr>
        <w:rFonts w:ascii="Arial" w:hAnsi="Arial" w:cs="Arial"/>
      </w:rPr>
      <w:t xml:space="preserve">         </w:t>
    </w:r>
    <w:r w:rsidR="00885612" w:rsidRPr="00B109EB">
      <w:rPr>
        <w:rFonts w:ascii="Arial" w:hAnsi="Arial" w:cs="Arial"/>
      </w:rPr>
      <w:t>Č.j. objednatele:</w:t>
    </w:r>
    <w:r w:rsidR="001B3005">
      <w:rPr>
        <w:rFonts w:ascii="Arial" w:hAnsi="Arial" w:cs="Arial"/>
      </w:rPr>
      <w:t xml:space="preserve"> </w:t>
    </w:r>
    <w:bookmarkStart w:id="49" w:name="_Hlk128482674"/>
    <w:r w:rsidR="001B3005" w:rsidRPr="001B3005">
      <w:rPr>
        <w:rFonts w:ascii="Arial" w:hAnsi="Arial" w:cs="Arial"/>
        <w:i/>
        <w:iCs/>
        <w:sz w:val="16"/>
        <w:szCs w:val="16"/>
      </w:rPr>
      <w:t>bude doplněno před podpisem smlouvy</w:t>
    </w:r>
    <w:bookmarkEnd w:id="49"/>
  </w:p>
  <w:p w14:paraId="7EAE2E64" w14:textId="17B3372E" w:rsidR="00885612" w:rsidRDefault="00885612" w:rsidP="00885612">
    <w:pPr>
      <w:pStyle w:val="Zhlav"/>
      <w:rPr>
        <w:rFonts w:ascii="Arial" w:hAnsi="Arial" w:cs="Arial"/>
        <w:i/>
        <w:iCs/>
        <w:sz w:val="16"/>
        <w:szCs w:val="16"/>
      </w:rPr>
    </w:pPr>
    <w:r w:rsidRPr="00B109EB">
      <w:rPr>
        <w:rFonts w:ascii="Arial" w:hAnsi="Arial" w:cs="Arial"/>
      </w:rPr>
      <w:tab/>
    </w:r>
    <w:r>
      <w:rPr>
        <w:rFonts w:ascii="Arial" w:hAnsi="Arial" w:cs="Arial"/>
      </w:rPr>
      <w:t xml:space="preserve">                         </w:t>
    </w:r>
    <w:r w:rsidR="001B3005">
      <w:rPr>
        <w:rFonts w:ascii="Arial" w:hAnsi="Arial" w:cs="Arial"/>
      </w:rPr>
      <w:t xml:space="preserve">                                                 </w:t>
    </w:r>
    <w:r w:rsidRPr="00B109EB">
      <w:rPr>
        <w:rFonts w:ascii="Arial" w:hAnsi="Arial" w:cs="Arial"/>
      </w:rPr>
      <w:t>Č.j. zhotovitele:</w:t>
    </w:r>
    <w:r w:rsidR="001B3005" w:rsidRPr="001B3005">
      <w:rPr>
        <w:rFonts w:ascii="Arial" w:hAnsi="Arial" w:cs="Arial"/>
        <w:i/>
        <w:iCs/>
        <w:sz w:val="16"/>
        <w:szCs w:val="16"/>
      </w:rPr>
      <w:t xml:space="preserve"> </w:t>
    </w:r>
    <w:bookmarkStart w:id="50" w:name="_Hlk128482708"/>
    <w:r w:rsidR="001B3005" w:rsidRPr="001B3005">
      <w:rPr>
        <w:rFonts w:ascii="Arial" w:hAnsi="Arial" w:cs="Arial"/>
        <w:i/>
        <w:iCs/>
        <w:sz w:val="16"/>
        <w:szCs w:val="16"/>
      </w:rPr>
      <w:t>bude doplněno před podpisem smlouvy</w:t>
    </w:r>
    <w:bookmarkEnd w:id="50"/>
  </w:p>
  <w:p w14:paraId="51588F11" w14:textId="3FDBFE48" w:rsidR="001B3005" w:rsidRPr="001B3005" w:rsidRDefault="001B3005" w:rsidP="00885612">
    <w:pPr>
      <w:pStyle w:val="Zhlav"/>
      <w:rPr>
        <w:rFonts w:ascii="Arial" w:hAnsi="Arial" w:cs="Arial"/>
      </w:rPr>
    </w:pPr>
    <w:r>
      <w:rPr>
        <w:rFonts w:ascii="Arial" w:hAnsi="Arial" w:cs="Arial"/>
        <w:i/>
        <w:iCs/>
        <w:sz w:val="16"/>
        <w:szCs w:val="16"/>
      </w:rPr>
      <w:tab/>
      <w:t xml:space="preserve">                                                                                                                            </w:t>
    </w:r>
    <w:r w:rsidRPr="001B3005">
      <w:rPr>
        <w:rFonts w:ascii="Arial" w:hAnsi="Arial" w:cs="Arial"/>
      </w:rPr>
      <w:t>UID:</w:t>
    </w:r>
    <w:r w:rsidRPr="001B3005">
      <w:rPr>
        <w:rFonts w:ascii="Arial" w:hAnsi="Arial" w:cs="Arial"/>
        <w:i/>
        <w:iCs/>
        <w:sz w:val="16"/>
        <w:szCs w:val="16"/>
      </w:rPr>
      <w:t xml:space="preserve"> bude doplněno před podpisem smlouvy</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0"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8"/>
  </w:num>
  <w:num w:numId="3">
    <w:abstractNumId w:val="71"/>
  </w:num>
  <w:num w:numId="4">
    <w:abstractNumId w:val="74"/>
  </w:num>
  <w:num w:numId="5">
    <w:abstractNumId w:val="76"/>
  </w:num>
  <w:num w:numId="6">
    <w:abstractNumId w:val="50"/>
  </w:num>
  <w:num w:numId="7">
    <w:abstractNumId w:val="61"/>
  </w:num>
  <w:num w:numId="8">
    <w:abstractNumId w:val="34"/>
  </w:num>
  <w:num w:numId="9">
    <w:abstractNumId w:val="12"/>
  </w:num>
  <w:num w:numId="10">
    <w:abstractNumId w:val="16"/>
  </w:num>
  <w:num w:numId="11">
    <w:abstractNumId w:val="60"/>
  </w:num>
  <w:num w:numId="12">
    <w:abstractNumId w:val="14"/>
  </w:num>
  <w:num w:numId="13">
    <w:abstractNumId w:val="41"/>
  </w:num>
  <w:num w:numId="14">
    <w:abstractNumId w:val="37"/>
  </w:num>
  <w:num w:numId="15">
    <w:abstractNumId w:val="48"/>
  </w:num>
  <w:num w:numId="16">
    <w:abstractNumId w:val="51"/>
  </w:num>
  <w:num w:numId="17">
    <w:abstractNumId w:val="22"/>
  </w:num>
  <w:num w:numId="18">
    <w:abstractNumId w:val="66"/>
  </w:num>
  <w:num w:numId="19">
    <w:abstractNumId w:val="27"/>
  </w:num>
  <w:num w:numId="20">
    <w:abstractNumId w:val="35"/>
  </w:num>
  <w:num w:numId="21">
    <w:abstractNumId w:val="59"/>
  </w:num>
  <w:num w:numId="22">
    <w:abstractNumId w:val="40"/>
  </w:num>
  <w:num w:numId="23">
    <w:abstractNumId w:val="30"/>
  </w:num>
  <w:num w:numId="24">
    <w:abstractNumId w:val="55"/>
  </w:num>
  <w:num w:numId="25">
    <w:abstractNumId w:val="56"/>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
  </w:num>
  <w:num w:numId="30">
    <w:abstractNumId w:val="79"/>
  </w:num>
  <w:num w:numId="31">
    <w:abstractNumId w:val="29"/>
  </w:num>
  <w:num w:numId="32">
    <w:abstractNumId w:val="11"/>
  </w:num>
  <w:num w:numId="33">
    <w:abstractNumId w:val="31"/>
  </w:num>
  <w:num w:numId="34">
    <w:abstractNumId w:val="73"/>
  </w:num>
  <w:num w:numId="35">
    <w:abstractNumId w:val="5"/>
  </w:num>
  <w:num w:numId="36">
    <w:abstractNumId w:val="32"/>
  </w:num>
  <w:num w:numId="37">
    <w:abstractNumId w:val="18"/>
  </w:num>
  <w:num w:numId="38">
    <w:abstractNumId w:val="78"/>
  </w:num>
  <w:num w:numId="39">
    <w:abstractNumId w:val="47"/>
  </w:num>
  <w:num w:numId="40">
    <w:abstractNumId w:val="26"/>
  </w:num>
  <w:num w:numId="41">
    <w:abstractNumId w:val="28"/>
  </w:num>
  <w:num w:numId="42">
    <w:abstractNumId w:val="44"/>
  </w:num>
  <w:num w:numId="43">
    <w:abstractNumId w:val="43"/>
  </w:num>
  <w:num w:numId="44">
    <w:abstractNumId w:val="6"/>
  </w:num>
  <w:num w:numId="45">
    <w:abstractNumId w:val="42"/>
  </w:num>
  <w:num w:numId="46">
    <w:abstractNumId w:val="33"/>
  </w:num>
  <w:num w:numId="47">
    <w:abstractNumId w:val="24"/>
  </w:num>
  <w:num w:numId="48">
    <w:abstractNumId w:val="75"/>
  </w:num>
  <w:num w:numId="49">
    <w:abstractNumId w:val="63"/>
  </w:num>
  <w:num w:numId="50">
    <w:abstractNumId w:val="65"/>
  </w:num>
  <w:num w:numId="51">
    <w:abstractNumId w:val="77"/>
  </w:num>
  <w:num w:numId="52">
    <w:abstractNumId w:val="25"/>
  </w:num>
  <w:num w:numId="53">
    <w:abstractNumId w:val="52"/>
  </w:num>
  <w:num w:numId="54">
    <w:abstractNumId w:val="45"/>
  </w:num>
  <w:num w:numId="55">
    <w:abstractNumId w:val="20"/>
  </w:num>
  <w:num w:numId="56">
    <w:abstractNumId w:val="15"/>
  </w:num>
  <w:num w:numId="57">
    <w:abstractNumId w:val="21"/>
  </w:num>
  <w:num w:numId="58">
    <w:abstractNumId w:val="72"/>
  </w:num>
  <w:num w:numId="59">
    <w:abstractNumId w:val="64"/>
  </w:num>
  <w:num w:numId="60">
    <w:abstractNumId w:val="10"/>
  </w:num>
  <w:num w:numId="61">
    <w:abstractNumId w:val="57"/>
  </w:num>
  <w:num w:numId="62">
    <w:abstractNumId w:val="49"/>
  </w:num>
  <w:num w:numId="63">
    <w:abstractNumId w:val="80"/>
  </w:num>
  <w:num w:numId="64">
    <w:abstractNumId w:val="38"/>
  </w:num>
  <w:num w:numId="65">
    <w:abstractNumId w:val="62"/>
  </w:num>
  <w:num w:numId="66">
    <w:abstractNumId w:val="13"/>
  </w:num>
  <w:num w:numId="67">
    <w:abstractNumId w:val="70"/>
  </w:num>
  <w:num w:numId="68">
    <w:abstractNumId w:val="58"/>
  </w:num>
  <w:num w:numId="69">
    <w:abstractNumId w:val="17"/>
  </w:num>
  <w:num w:numId="70">
    <w:abstractNumId w:val="23"/>
  </w:num>
  <w:num w:numId="71">
    <w:abstractNumId w:val="7"/>
  </w:num>
  <w:num w:numId="72">
    <w:abstractNumId w:val="53"/>
  </w:num>
  <w:num w:numId="73">
    <w:abstractNumId w:val="69"/>
  </w:num>
  <w:num w:numId="74">
    <w:abstractNumId w:val="67"/>
  </w:num>
  <w:num w:numId="75">
    <w:abstractNumId w:val="39"/>
  </w:num>
  <w:num w:numId="76">
    <w:abstractNumId w:val="81"/>
  </w:num>
  <w:num w:numId="77">
    <w:abstractNumId w:val="68"/>
  </w:num>
  <w:num w:numId="78">
    <w:abstractNumId w:val="0"/>
  </w:num>
  <w:num w:numId="79">
    <w:abstractNumId w:val="46"/>
  </w:num>
  <w:num w:numId="80">
    <w:abstractNumId w:val="54"/>
  </w:num>
  <w:num w:numId="81">
    <w:abstractNumId w:val="9"/>
  </w:num>
  <w:num w:numId="82">
    <w:abstractNumId w:val="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49B8"/>
    <w:rsid w:val="00015A12"/>
    <w:rsid w:val="000246D6"/>
    <w:rsid w:val="00030FFC"/>
    <w:rsid w:val="00031BB1"/>
    <w:rsid w:val="00034FEC"/>
    <w:rsid w:val="000354FC"/>
    <w:rsid w:val="000453FC"/>
    <w:rsid w:val="000458BD"/>
    <w:rsid w:val="00046A2B"/>
    <w:rsid w:val="00047060"/>
    <w:rsid w:val="00047B0A"/>
    <w:rsid w:val="00050E94"/>
    <w:rsid w:val="000527BA"/>
    <w:rsid w:val="00052ADB"/>
    <w:rsid w:val="00053288"/>
    <w:rsid w:val="000559CD"/>
    <w:rsid w:val="00060B9F"/>
    <w:rsid w:val="000711AF"/>
    <w:rsid w:val="00073207"/>
    <w:rsid w:val="000735AF"/>
    <w:rsid w:val="000750DE"/>
    <w:rsid w:val="00076B04"/>
    <w:rsid w:val="00076B45"/>
    <w:rsid w:val="00080D4E"/>
    <w:rsid w:val="00087566"/>
    <w:rsid w:val="00092614"/>
    <w:rsid w:val="0009437F"/>
    <w:rsid w:val="00095434"/>
    <w:rsid w:val="000A37DE"/>
    <w:rsid w:val="000A7257"/>
    <w:rsid w:val="000C176D"/>
    <w:rsid w:val="000C24AB"/>
    <w:rsid w:val="000D251B"/>
    <w:rsid w:val="000E053F"/>
    <w:rsid w:val="000E36AD"/>
    <w:rsid w:val="00110305"/>
    <w:rsid w:val="001136A6"/>
    <w:rsid w:val="00120499"/>
    <w:rsid w:val="001216DB"/>
    <w:rsid w:val="00122580"/>
    <w:rsid w:val="001339B7"/>
    <w:rsid w:val="00134CFB"/>
    <w:rsid w:val="00137C2B"/>
    <w:rsid w:val="0014133A"/>
    <w:rsid w:val="0014530C"/>
    <w:rsid w:val="001470A4"/>
    <w:rsid w:val="00152046"/>
    <w:rsid w:val="001529B2"/>
    <w:rsid w:val="00154381"/>
    <w:rsid w:val="001617A9"/>
    <w:rsid w:val="00164A9B"/>
    <w:rsid w:val="00164EC3"/>
    <w:rsid w:val="001651FF"/>
    <w:rsid w:val="00166C7E"/>
    <w:rsid w:val="00174642"/>
    <w:rsid w:val="00180B58"/>
    <w:rsid w:val="001838C4"/>
    <w:rsid w:val="00191A88"/>
    <w:rsid w:val="001947C1"/>
    <w:rsid w:val="00196BD1"/>
    <w:rsid w:val="001A46FA"/>
    <w:rsid w:val="001A54C6"/>
    <w:rsid w:val="001B3005"/>
    <w:rsid w:val="001C0619"/>
    <w:rsid w:val="001C5C37"/>
    <w:rsid w:val="001E2B5B"/>
    <w:rsid w:val="001E3AD2"/>
    <w:rsid w:val="001F057D"/>
    <w:rsid w:val="001F5DAA"/>
    <w:rsid w:val="001F7F5E"/>
    <w:rsid w:val="0020439C"/>
    <w:rsid w:val="00212C43"/>
    <w:rsid w:val="00214F42"/>
    <w:rsid w:val="00220165"/>
    <w:rsid w:val="002233A6"/>
    <w:rsid w:val="00225620"/>
    <w:rsid w:val="00227B10"/>
    <w:rsid w:val="00233C77"/>
    <w:rsid w:val="002449A1"/>
    <w:rsid w:val="00244C1D"/>
    <w:rsid w:val="00245C7B"/>
    <w:rsid w:val="0026468F"/>
    <w:rsid w:val="00267CC8"/>
    <w:rsid w:val="00276FEA"/>
    <w:rsid w:val="0027706A"/>
    <w:rsid w:val="00286474"/>
    <w:rsid w:val="002864DA"/>
    <w:rsid w:val="00286890"/>
    <w:rsid w:val="00286E2A"/>
    <w:rsid w:val="00287B76"/>
    <w:rsid w:val="00292FA6"/>
    <w:rsid w:val="002A0E91"/>
    <w:rsid w:val="002A11FC"/>
    <w:rsid w:val="002B248C"/>
    <w:rsid w:val="002B4145"/>
    <w:rsid w:val="002C1CE7"/>
    <w:rsid w:val="002C4BD8"/>
    <w:rsid w:val="002D1000"/>
    <w:rsid w:val="002E08DD"/>
    <w:rsid w:val="002E3BF5"/>
    <w:rsid w:val="002E7397"/>
    <w:rsid w:val="002F080F"/>
    <w:rsid w:val="002F4163"/>
    <w:rsid w:val="002F55E4"/>
    <w:rsid w:val="002F5E5D"/>
    <w:rsid w:val="002F6957"/>
    <w:rsid w:val="003014E2"/>
    <w:rsid w:val="00307A1B"/>
    <w:rsid w:val="0031026D"/>
    <w:rsid w:val="00312ED6"/>
    <w:rsid w:val="00317CEE"/>
    <w:rsid w:val="00325832"/>
    <w:rsid w:val="00332612"/>
    <w:rsid w:val="00334521"/>
    <w:rsid w:val="00337CF9"/>
    <w:rsid w:val="0034099B"/>
    <w:rsid w:val="00346559"/>
    <w:rsid w:val="00347B0C"/>
    <w:rsid w:val="00350B9E"/>
    <w:rsid w:val="00350F0F"/>
    <w:rsid w:val="00360125"/>
    <w:rsid w:val="00360594"/>
    <w:rsid w:val="00381351"/>
    <w:rsid w:val="0038344C"/>
    <w:rsid w:val="00394334"/>
    <w:rsid w:val="00395F22"/>
    <w:rsid w:val="003A0D1F"/>
    <w:rsid w:val="003A3739"/>
    <w:rsid w:val="003A5F38"/>
    <w:rsid w:val="003A70AE"/>
    <w:rsid w:val="003B147D"/>
    <w:rsid w:val="003B5728"/>
    <w:rsid w:val="003B69A6"/>
    <w:rsid w:val="003C05A6"/>
    <w:rsid w:val="003C6313"/>
    <w:rsid w:val="003D21B7"/>
    <w:rsid w:val="003D30C7"/>
    <w:rsid w:val="003D6CD1"/>
    <w:rsid w:val="003D7879"/>
    <w:rsid w:val="003D7C08"/>
    <w:rsid w:val="003E00DA"/>
    <w:rsid w:val="003E1FE8"/>
    <w:rsid w:val="003E2702"/>
    <w:rsid w:val="003E578B"/>
    <w:rsid w:val="003F5EE0"/>
    <w:rsid w:val="00411666"/>
    <w:rsid w:val="00412DA9"/>
    <w:rsid w:val="00414852"/>
    <w:rsid w:val="0042023A"/>
    <w:rsid w:val="0042192D"/>
    <w:rsid w:val="00423803"/>
    <w:rsid w:val="00423C70"/>
    <w:rsid w:val="00425420"/>
    <w:rsid w:val="00433C9B"/>
    <w:rsid w:val="00442E78"/>
    <w:rsid w:val="00446E5D"/>
    <w:rsid w:val="0046199C"/>
    <w:rsid w:val="00462662"/>
    <w:rsid w:val="00463206"/>
    <w:rsid w:val="00463DA1"/>
    <w:rsid w:val="00472302"/>
    <w:rsid w:val="00475B1D"/>
    <w:rsid w:val="0048065C"/>
    <w:rsid w:val="00484897"/>
    <w:rsid w:val="004848C9"/>
    <w:rsid w:val="00486CA2"/>
    <w:rsid w:val="00495A8D"/>
    <w:rsid w:val="00495CE1"/>
    <w:rsid w:val="004B0D74"/>
    <w:rsid w:val="004C5E36"/>
    <w:rsid w:val="004D19FE"/>
    <w:rsid w:val="004D725A"/>
    <w:rsid w:val="004D7F5C"/>
    <w:rsid w:val="004E09EC"/>
    <w:rsid w:val="004E4749"/>
    <w:rsid w:val="004E5899"/>
    <w:rsid w:val="004F0679"/>
    <w:rsid w:val="00502776"/>
    <w:rsid w:val="005133F9"/>
    <w:rsid w:val="00522DF6"/>
    <w:rsid w:val="00526154"/>
    <w:rsid w:val="0053006B"/>
    <w:rsid w:val="005441B7"/>
    <w:rsid w:val="0054451D"/>
    <w:rsid w:val="00546663"/>
    <w:rsid w:val="005566AE"/>
    <w:rsid w:val="00560AB2"/>
    <w:rsid w:val="005614E4"/>
    <w:rsid w:val="00561D72"/>
    <w:rsid w:val="00562BBC"/>
    <w:rsid w:val="00563034"/>
    <w:rsid w:val="005643D1"/>
    <w:rsid w:val="00566EE3"/>
    <w:rsid w:val="0057454C"/>
    <w:rsid w:val="00576629"/>
    <w:rsid w:val="00576CB0"/>
    <w:rsid w:val="00577472"/>
    <w:rsid w:val="0058469D"/>
    <w:rsid w:val="00585E44"/>
    <w:rsid w:val="00586738"/>
    <w:rsid w:val="005904FF"/>
    <w:rsid w:val="00597707"/>
    <w:rsid w:val="00597BAF"/>
    <w:rsid w:val="005B192F"/>
    <w:rsid w:val="005B23C2"/>
    <w:rsid w:val="005B4750"/>
    <w:rsid w:val="005C58A5"/>
    <w:rsid w:val="005D18F8"/>
    <w:rsid w:val="005E61C9"/>
    <w:rsid w:val="005E64B9"/>
    <w:rsid w:val="00607C37"/>
    <w:rsid w:val="006136AB"/>
    <w:rsid w:val="00613CCD"/>
    <w:rsid w:val="006146FF"/>
    <w:rsid w:val="00614972"/>
    <w:rsid w:val="00614F3B"/>
    <w:rsid w:val="00616722"/>
    <w:rsid w:val="00616E93"/>
    <w:rsid w:val="00621F11"/>
    <w:rsid w:val="00630A09"/>
    <w:rsid w:val="00630CB4"/>
    <w:rsid w:val="00643104"/>
    <w:rsid w:val="006445FC"/>
    <w:rsid w:val="00645032"/>
    <w:rsid w:val="00646665"/>
    <w:rsid w:val="0064675F"/>
    <w:rsid w:val="006615F7"/>
    <w:rsid w:val="00661ABF"/>
    <w:rsid w:val="0066399B"/>
    <w:rsid w:val="0066443B"/>
    <w:rsid w:val="006670C1"/>
    <w:rsid w:val="00670E95"/>
    <w:rsid w:val="0067200E"/>
    <w:rsid w:val="006720FA"/>
    <w:rsid w:val="006815D8"/>
    <w:rsid w:val="00683D66"/>
    <w:rsid w:val="00693320"/>
    <w:rsid w:val="00696B9A"/>
    <w:rsid w:val="006A3B14"/>
    <w:rsid w:val="006A5BC6"/>
    <w:rsid w:val="006A6983"/>
    <w:rsid w:val="006B54C6"/>
    <w:rsid w:val="006C11C1"/>
    <w:rsid w:val="006C1FA0"/>
    <w:rsid w:val="006C3D15"/>
    <w:rsid w:val="006C7615"/>
    <w:rsid w:val="006C7FA1"/>
    <w:rsid w:val="006E2713"/>
    <w:rsid w:val="006F2E5B"/>
    <w:rsid w:val="006F4416"/>
    <w:rsid w:val="006F4EEA"/>
    <w:rsid w:val="00701680"/>
    <w:rsid w:val="007049DD"/>
    <w:rsid w:val="007050F0"/>
    <w:rsid w:val="00710CD1"/>
    <w:rsid w:val="007220A5"/>
    <w:rsid w:val="0073434C"/>
    <w:rsid w:val="00743CB9"/>
    <w:rsid w:val="00745CF0"/>
    <w:rsid w:val="00755995"/>
    <w:rsid w:val="007637B1"/>
    <w:rsid w:val="00772BE6"/>
    <w:rsid w:val="00774494"/>
    <w:rsid w:val="00775C8E"/>
    <w:rsid w:val="0078484C"/>
    <w:rsid w:val="0078734C"/>
    <w:rsid w:val="0079317F"/>
    <w:rsid w:val="00794114"/>
    <w:rsid w:val="00794BBC"/>
    <w:rsid w:val="007958B9"/>
    <w:rsid w:val="0079741B"/>
    <w:rsid w:val="007A1D38"/>
    <w:rsid w:val="007A7954"/>
    <w:rsid w:val="007B22A5"/>
    <w:rsid w:val="007B4FA1"/>
    <w:rsid w:val="007B5508"/>
    <w:rsid w:val="007B6C8C"/>
    <w:rsid w:val="007C34DB"/>
    <w:rsid w:val="007C4870"/>
    <w:rsid w:val="007C5465"/>
    <w:rsid w:val="007C5F1F"/>
    <w:rsid w:val="007D0CEC"/>
    <w:rsid w:val="007D1ABF"/>
    <w:rsid w:val="007D2CF4"/>
    <w:rsid w:val="007D3EAB"/>
    <w:rsid w:val="007D4883"/>
    <w:rsid w:val="007E03E7"/>
    <w:rsid w:val="007E0C22"/>
    <w:rsid w:val="007E7C9C"/>
    <w:rsid w:val="007F2533"/>
    <w:rsid w:val="007F6229"/>
    <w:rsid w:val="007F68C4"/>
    <w:rsid w:val="00800EE4"/>
    <w:rsid w:val="008012ED"/>
    <w:rsid w:val="00807293"/>
    <w:rsid w:val="0081462E"/>
    <w:rsid w:val="00820C88"/>
    <w:rsid w:val="0082122C"/>
    <w:rsid w:val="008220E4"/>
    <w:rsid w:val="00824D81"/>
    <w:rsid w:val="00825154"/>
    <w:rsid w:val="0082745D"/>
    <w:rsid w:val="00833886"/>
    <w:rsid w:val="00833ED3"/>
    <w:rsid w:val="00834C7B"/>
    <w:rsid w:val="008433D0"/>
    <w:rsid w:val="00850F2F"/>
    <w:rsid w:val="00853DD1"/>
    <w:rsid w:val="00853E13"/>
    <w:rsid w:val="00855095"/>
    <w:rsid w:val="0086048A"/>
    <w:rsid w:val="0086088C"/>
    <w:rsid w:val="008613B9"/>
    <w:rsid w:val="008620D5"/>
    <w:rsid w:val="00862749"/>
    <w:rsid w:val="008633F8"/>
    <w:rsid w:val="0086685B"/>
    <w:rsid w:val="008727BE"/>
    <w:rsid w:val="008727C9"/>
    <w:rsid w:val="0087565C"/>
    <w:rsid w:val="008756DA"/>
    <w:rsid w:val="0087762F"/>
    <w:rsid w:val="00882B62"/>
    <w:rsid w:val="00885612"/>
    <w:rsid w:val="008902D2"/>
    <w:rsid w:val="00892B2A"/>
    <w:rsid w:val="008940A4"/>
    <w:rsid w:val="00894A05"/>
    <w:rsid w:val="008A0D93"/>
    <w:rsid w:val="008A2AD7"/>
    <w:rsid w:val="008A394C"/>
    <w:rsid w:val="008A3D9A"/>
    <w:rsid w:val="008B6A3A"/>
    <w:rsid w:val="008B75C6"/>
    <w:rsid w:val="008B7DE9"/>
    <w:rsid w:val="008C2596"/>
    <w:rsid w:val="008C2BD8"/>
    <w:rsid w:val="008C2DF0"/>
    <w:rsid w:val="008C4B3D"/>
    <w:rsid w:val="008C602E"/>
    <w:rsid w:val="008D27B1"/>
    <w:rsid w:val="008D4E02"/>
    <w:rsid w:val="008E1D40"/>
    <w:rsid w:val="008E3E17"/>
    <w:rsid w:val="008E6DC0"/>
    <w:rsid w:val="008F0DCD"/>
    <w:rsid w:val="008F2411"/>
    <w:rsid w:val="008F39D1"/>
    <w:rsid w:val="008F463B"/>
    <w:rsid w:val="008F64E5"/>
    <w:rsid w:val="008F6D4A"/>
    <w:rsid w:val="009030C0"/>
    <w:rsid w:val="00904DA9"/>
    <w:rsid w:val="00912759"/>
    <w:rsid w:val="009135BA"/>
    <w:rsid w:val="00922B4E"/>
    <w:rsid w:val="0092400A"/>
    <w:rsid w:val="00925587"/>
    <w:rsid w:val="009269A7"/>
    <w:rsid w:val="00930EAC"/>
    <w:rsid w:val="00935DCD"/>
    <w:rsid w:val="00937C07"/>
    <w:rsid w:val="00937C89"/>
    <w:rsid w:val="00943F4A"/>
    <w:rsid w:val="00944FFE"/>
    <w:rsid w:val="00954797"/>
    <w:rsid w:val="009553BF"/>
    <w:rsid w:val="0096668B"/>
    <w:rsid w:val="00971091"/>
    <w:rsid w:val="00971331"/>
    <w:rsid w:val="009725BB"/>
    <w:rsid w:val="00972E6C"/>
    <w:rsid w:val="009732D2"/>
    <w:rsid w:val="00973A5E"/>
    <w:rsid w:val="0097548C"/>
    <w:rsid w:val="00977845"/>
    <w:rsid w:val="009812A0"/>
    <w:rsid w:val="0099496D"/>
    <w:rsid w:val="00997581"/>
    <w:rsid w:val="009A2D08"/>
    <w:rsid w:val="009A6F40"/>
    <w:rsid w:val="009B3B28"/>
    <w:rsid w:val="009B6F8D"/>
    <w:rsid w:val="009C3DEA"/>
    <w:rsid w:val="009C7747"/>
    <w:rsid w:val="009C7B54"/>
    <w:rsid w:val="009D325A"/>
    <w:rsid w:val="009D4FBE"/>
    <w:rsid w:val="009D7F89"/>
    <w:rsid w:val="009E69C2"/>
    <w:rsid w:val="00A02BF6"/>
    <w:rsid w:val="00A05D6F"/>
    <w:rsid w:val="00A07787"/>
    <w:rsid w:val="00A24CAD"/>
    <w:rsid w:val="00A26E5C"/>
    <w:rsid w:val="00A305C7"/>
    <w:rsid w:val="00A33E28"/>
    <w:rsid w:val="00A34426"/>
    <w:rsid w:val="00A355F7"/>
    <w:rsid w:val="00A42CB0"/>
    <w:rsid w:val="00A44246"/>
    <w:rsid w:val="00A5101D"/>
    <w:rsid w:val="00A62B0B"/>
    <w:rsid w:val="00A662AA"/>
    <w:rsid w:val="00A70C19"/>
    <w:rsid w:val="00A74DC0"/>
    <w:rsid w:val="00A77657"/>
    <w:rsid w:val="00A84BA8"/>
    <w:rsid w:val="00A85766"/>
    <w:rsid w:val="00A92686"/>
    <w:rsid w:val="00A95446"/>
    <w:rsid w:val="00AA0B7B"/>
    <w:rsid w:val="00AA1804"/>
    <w:rsid w:val="00AB2996"/>
    <w:rsid w:val="00AB31C2"/>
    <w:rsid w:val="00AB34FD"/>
    <w:rsid w:val="00AB4746"/>
    <w:rsid w:val="00AC013F"/>
    <w:rsid w:val="00AC6C17"/>
    <w:rsid w:val="00AF549E"/>
    <w:rsid w:val="00AF7368"/>
    <w:rsid w:val="00B02F78"/>
    <w:rsid w:val="00B04178"/>
    <w:rsid w:val="00B1205A"/>
    <w:rsid w:val="00B23ECB"/>
    <w:rsid w:val="00B24C0A"/>
    <w:rsid w:val="00B2555E"/>
    <w:rsid w:val="00B3223D"/>
    <w:rsid w:val="00B4470E"/>
    <w:rsid w:val="00B45A40"/>
    <w:rsid w:val="00B57FBD"/>
    <w:rsid w:val="00B61440"/>
    <w:rsid w:val="00B6662A"/>
    <w:rsid w:val="00B73875"/>
    <w:rsid w:val="00B75150"/>
    <w:rsid w:val="00B751C5"/>
    <w:rsid w:val="00B87525"/>
    <w:rsid w:val="00B9054F"/>
    <w:rsid w:val="00B90E36"/>
    <w:rsid w:val="00BA3B77"/>
    <w:rsid w:val="00BB4203"/>
    <w:rsid w:val="00BB692A"/>
    <w:rsid w:val="00BC677A"/>
    <w:rsid w:val="00BE1F7D"/>
    <w:rsid w:val="00BE4568"/>
    <w:rsid w:val="00BF24FE"/>
    <w:rsid w:val="00BF2B19"/>
    <w:rsid w:val="00BF3D2C"/>
    <w:rsid w:val="00BF5C9A"/>
    <w:rsid w:val="00BF62ED"/>
    <w:rsid w:val="00C01851"/>
    <w:rsid w:val="00C13FD0"/>
    <w:rsid w:val="00C1509C"/>
    <w:rsid w:val="00C203B8"/>
    <w:rsid w:val="00C23E83"/>
    <w:rsid w:val="00C241A3"/>
    <w:rsid w:val="00C242C6"/>
    <w:rsid w:val="00C2561A"/>
    <w:rsid w:val="00C36C55"/>
    <w:rsid w:val="00C4071F"/>
    <w:rsid w:val="00C463E3"/>
    <w:rsid w:val="00C563CB"/>
    <w:rsid w:val="00C62FFD"/>
    <w:rsid w:val="00C6703E"/>
    <w:rsid w:val="00C6775C"/>
    <w:rsid w:val="00C70C20"/>
    <w:rsid w:val="00C72523"/>
    <w:rsid w:val="00C77CF8"/>
    <w:rsid w:val="00C8483D"/>
    <w:rsid w:val="00C8524F"/>
    <w:rsid w:val="00C9020E"/>
    <w:rsid w:val="00C926FE"/>
    <w:rsid w:val="00C93D07"/>
    <w:rsid w:val="00C952A4"/>
    <w:rsid w:val="00CA5587"/>
    <w:rsid w:val="00CA6541"/>
    <w:rsid w:val="00CC0061"/>
    <w:rsid w:val="00CC2DAF"/>
    <w:rsid w:val="00CC3134"/>
    <w:rsid w:val="00CC70FE"/>
    <w:rsid w:val="00CD3479"/>
    <w:rsid w:val="00CE63CC"/>
    <w:rsid w:val="00CE68AA"/>
    <w:rsid w:val="00CF2755"/>
    <w:rsid w:val="00D11229"/>
    <w:rsid w:val="00D118A4"/>
    <w:rsid w:val="00D1443A"/>
    <w:rsid w:val="00D25F6F"/>
    <w:rsid w:val="00D30AE2"/>
    <w:rsid w:val="00D3222A"/>
    <w:rsid w:val="00D37274"/>
    <w:rsid w:val="00D457A1"/>
    <w:rsid w:val="00D46995"/>
    <w:rsid w:val="00D47936"/>
    <w:rsid w:val="00D52D85"/>
    <w:rsid w:val="00D61C3D"/>
    <w:rsid w:val="00D6259E"/>
    <w:rsid w:val="00D6683C"/>
    <w:rsid w:val="00D6761E"/>
    <w:rsid w:val="00D71AEB"/>
    <w:rsid w:val="00D83393"/>
    <w:rsid w:val="00D83B48"/>
    <w:rsid w:val="00D9297B"/>
    <w:rsid w:val="00D956C3"/>
    <w:rsid w:val="00DA255B"/>
    <w:rsid w:val="00DA2AE9"/>
    <w:rsid w:val="00DA64EE"/>
    <w:rsid w:val="00DB0CBA"/>
    <w:rsid w:val="00DC3145"/>
    <w:rsid w:val="00DC4C72"/>
    <w:rsid w:val="00DC585A"/>
    <w:rsid w:val="00DD1026"/>
    <w:rsid w:val="00DD3251"/>
    <w:rsid w:val="00DD36B5"/>
    <w:rsid w:val="00DD37D2"/>
    <w:rsid w:val="00DD68E3"/>
    <w:rsid w:val="00DD6C36"/>
    <w:rsid w:val="00DD7BC3"/>
    <w:rsid w:val="00DF0658"/>
    <w:rsid w:val="00DF4837"/>
    <w:rsid w:val="00DF5C29"/>
    <w:rsid w:val="00DF6A24"/>
    <w:rsid w:val="00E01390"/>
    <w:rsid w:val="00E05E6B"/>
    <w:rsid w:val="00E06F2B"/>
    <w:rsid w:val="00E133E4"/>
    <w:rsid w:val="00E172BC"/>
    <w:rsid w:val="00E234E7"/>
    <w:rsid w:val="00E23E3E"/>
    <w:rsid w:val="00E2422B"/>
    <w:rsid w:val="00E30146"/>
    <w:rsid w:val="00E350AF"/>
    <w:rsid w:val="00E46D84"/>
    <w:rsid w:val="00E51C2C"/>
    <w:rsid w:val="00E52A2C"/>
    <w:rsid w:val="00E533B0"/>
    <w:rsid w:val="00E6175B"/>
    <w:rsid w:val="00E73632"/>
    <w:rsid w:val="00E842DC"/>
    <w:rsid w:val="00E937C2"/>
    <w:rsid w:val="00E95AB1"/>
    <w:rsid w:val="00EA4879"/>
    <w:rsid w:val="00EC204C"/>
    <w:rsid w:val="00ED2025"/>
    <w:rsid w:val="00EE1D38"/>
    <w:rsid w:val="00EE3997"/>
    <w:rsid w:val="00EF6D19"/>
    <w:rsid w:val="00EF7BC6"/>
    <w:rsid w:val="00F05046"/>
    <w:rsid w:val="00F05B5A"/>
    <w:rsid w:val="00F06ED6"/>
    <w:rsid w:val="00F1111B"/>
    <w:rsid w:val="00F26DA0"/>
    <w:rsid w:val="00F323EE"/>
    <w:rsid w:val="00F33377"/>
    <w:rsid w:val="00F33F95"/>
    <w:rsid w:val="00F36B41"/>
    <w:rsid w:val="00F5095A"/>
    <w:rsid w:val="00F5177A"/>
    <w:rsid w:val="00F52265"/>
    <w:rsid w:val="00F6590F"/>
    <w:rsid w:val="00F65924"/>
    <w:rsid w:val="00F66571"/>
    <w:rsid w:val="00F8737C"/>
    <w:rsid w:val="00F90189"/>
    <w:rsid w:val="00FA0FD4"/>
    <w:rsid w:val="00FA6F35"/>
    <w:rsid w:val="00FB5D44"/>
    <w:rsid w:val="00FB7B5D"/>
    <w:rsid w:val="00FC0912"/>
    <w:rsid w:val="00FC4053"/>
    <w:rsid w:val="00FC4F37"/>
    <w:rsid w:val="00FC6924"/>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06F2B"/>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8F0D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breclav.pk@spucr.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ublicita.dotaceeu.cz/"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Props1.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3.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4.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5.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6.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28</Pages>
  <Words>10749</Words>
  <Characters>63421</Characters>
  <Application>Microsoft Office Word</Application>
  <DocSecurity>0</DocSecurity>
  <Lines>528</Lines>
  <Paragraphs>148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Kuchtíčková Lucie Ing.</cp:lastModifiedBy>
  <cp:revision>27</cp:revision>
  <cp:lastPrinted>2023-02-28T10:00:00Z</cp:lastPrinted>
  <dcterms:created xsi:type="dcterms:W3CDTF">2023-01-04T14:54:00Z</dcterms:created>
  <dcterms:modified xsi:type="dcterms:W3CDTF">2023-03-01T07:27:00Z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